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1AFE" w14:textId="08E78B5F" w:rsidR="00656A1A" w:rsidRDefault="005F40B8">
      <w:pPr>
        <w:pStyle w:val="Heading2"/>
        <w:spacing w:before="138"/>
        <w:ind w:right="3"/>
      </w:pPr>
      <w:r>
        <w:t>RETREAT</w:t>
      </w:r>
      <w:r>
        <w:rPr>
          <w:spacing w:val="-14"/>
        </w:rPr>
        <w:t xml:space="preserve"> </w:t>
      </w:r>
      <w:r>
        <w:rPr>
          <w:spacing w:val="-2"/>
        </w:rPr>
        <w:t>INFORMATION</w:t>
      </w:r>
    </w:p>
    <w:p w14:paraId="0FBB1AFF" w14:textId="4FDB6C3D" w:rsidR="00656A1A" w:rsidRDefault="005F40B8">
      <w:pPr>
        <w:pStyle w:val="BodyText"/>
        <w:spacing w:before="166" w:line="249" w:lineRule="auto"/>
        <w:ind w:left="253"/>
      </w:pPr>
      <w:r>
        <w:t xml:space="preserve">The </w:t>
      </w:r>
      <w:r w:rsidR="00C30482">
        <w:t xml:space="preserve">goals of the </w:t>
      </w:r>
      <w:r>
        <w:t xml:space="preserve">Cathedral </w:t>
      </w:r>
      <w:r w:rsidRPr="00630C83">
        <w:rPr>
          <w:color w:val="000000" w:themeColor="text1"/>
        </w:rPr>
        <w:t>ACTS</w:t>
      </w:r>
      <w:r>
        <w:t xml:space="preserve"> </w:t>
      </w:r>
      <w:r w:rsidR="00C30482">
        <w:t xml:space="preserve">Women’s Retreat </w:t>
      </w:r>
      <w:r>
        <w:t xml:space="preserve">weekend </w:t>
      </w:r>
      <w:r w:rsidR="00C30482">
        <w:t>are</w:t>
      </w:r>
      <w:r>
        <w:t xml:space="preserve"> to deepen your relationship</w:t>
      </w:r>
      <w:r>
        <w:rPr>
          <w:spacing w:val="-5"/>
        </w:rPr>
        <w:t xml:space="preserve"> </w:t>
      </w:r>
      <w:r>
        <w:t>with</w:t>
      </w:r>
      <w:r>
        <w:rPr>
          <w:spacing w:val="-4"/>
        </w:rPr>
        <w:t xml:space="preserve"> </w:t>
      </w:r>
      <w:r>
        <w:t>Jesus</w:t>
      </w:r>
      <w:r>
        <w:rPr>
          <w:spacing w:val="-5"/>
        </w:rPr>
        <w:t xml:space="preserve"> </w:t>
      </w:r>
      <w:r>
        <w:t>Christ,</w:t>
      </w:r>
      <w:r>
        <w:rPr>
          <w:spacing w:val="-4"/>
        </w:rPr>
        <w:t xml:space="preserve"> </w:t>
      </w:r>
      <w:r>
        <w:t>renew</w:t>
      </w:r>
      <w:r>
        <w:rPr>
          <w:spacing w:val="-5"/>
        </w:rPr>
        <w:t xml:space="preserve"> </w:t>
      </w:r>
      <w:r>
        <w:t>yourself</w:t>
      </w:r>
      <w:r>
        <w:rPr>
          <w:spacing w:val="-4"/>
        </w:rPr>
        <w:t xml:space="preserve"> </w:t>
      </w:r>
      <w:r>
        <w:t>spiritually,</w:t>
      </w:r>
      <w:r>
        <w:rPr>
          <w:spacing w:val="-4"/>
        </w:rPr>
        <w:t xml:space="preserve"> </w:t>
      </w:r>
      <w:r>
        <w:t>give</w:t>
      </w:r>
      <w:r>
        <w:rPr>
          <w:spacing w:val="-4"/>
        </w:rPr>
        <w:t xml:space="preserve"> </w:t>
      </w:r>
      <w:r>
        <w:t xml:space="preserve">new meaning to </w:t>
      </w:r>
      <w:r w:rsidR="00C30482">
        <w:t xml:space="preserve">your </w:t>
      </w:r>
      <w:r>
        <w:t>prayer life and</w:t>
      </w:r>
      <w:r w:rsidR="00C30482">
        <w:t xml:space="preserve"> </w:t>
      </w:r>
      <w:r>
        <w:t xml:space="preserve">Sunday </w:t>
      </w:r>
      <w:r w:rsidR="001C38EF">
        <w:t>Mass</w:t>
      </w:r>
      <w:r>
        <w:t>, and build friendships with members of your</w:t>
      </w:r>
      <w:r w:rsidR="00C30482">
        <w:t xml:space="preserve"> parish</w:t>
      </w:r>
      <w:r>
        <w:t xml:space="preserve"> community.</w:t>
      </w:r>
    </w:p>
    <w:p w14:paraId="0FBB1B00" w14:textId="74041F62" w:rsidR="00656A1A" w:rsidRDefault="00C30482">
      <w:pPr>
        <w:pStyle w:val="Heading2"/>
        <w:spacing w:before="158"/>
        <w:ind w:left="253"/>
        <w:jc w:val="left"/>
      </w:pPr>
      <w:r>
        <w:t xml:space="preserve">Cathedral </w:t>
      </w:r>
      <w:r w:rsidRPr="00630C83">
        <w:rPr>
          <w:color w:val="000000" w:themeColor="text1"/>
        </w:rPr>
        <w:t>ACTS</w:t>
      </w:r>
      <w:r>
        <w:t xml:space="preserve"> </w:t>
      </w:r>
      <w:r w:rsidR="005F40B8">
        <w:t>Women's</w:t>
      </w:r>
      <w:r w:rsidR="005F40B8">
        <w:rPr>
          <w:spacing w:val="-11"/>
        </w:rPr>
        <w:t xml:space="preserve"> </w:t>
      </w:r>
      <w:r w:rsidR="005F40B8">
        <w:t>Retreat</w:t>
      </w:r>
      <w:r w:rsidR="00F612E4">
        <w:t>:</w:t>
      </w:r>
      <w:r w:rsidR="005F40B8">
        <w:rPr>
          <w:spacing w:val="-10"/>
        </w:rPr>
        <w:t xml:space="preserve"> </w:t>
      </w:r>
      <w:r w:rsidR="005F40B8">
        <w:t>June</w:t>
      </w:r>
      <w:r w:rsidR="005F40B8">
        <w:rPr>
          <w:spacing w:val="-11"/>
        </w:rPr>
        <w:t xml:space="preserve"> </w:t>
      </w:r>
      <w:r w:rsidR="005F40B8">
        <w:t>12-15,</w:t>
      </w:r>
      <w:r w:rsidR="005F40B8">
        <w:rPr>
          <w:spacing w:val="-10"/>
        </w:rPr>
        <w:t xml:space="preserve"> </w:t>
      </w:r>
      <w:r w:rsidR="005F40B8">
        <w:rPr>
          <w:spacing w:val="-4"/>
        </w:rPr>
        <w:t>2025</w:t>
      </w:r>
    </w:p>
    <w:p w14:paraId="0FBB1B01" w14:textId="120CDA2C" w:rsidR="00656A1A" w:rsidRDefault="005F40B8">
      <w:pPr>
        <w:pStyle w:val="ListParagraph"/>
        <w:numPr>
          <w:ilvl w:val="0"/>
          <w:numId w:val="1"/>
        </w:numPr>
        <w:tabs>
          <w:tab w:val="left" w:pos="613"/>
        </w:tabs>
        <w:spacing w:before="176" w:line="232" w:lineRule="auto"/>
        <w:ind w:right="968"/>
      </w:pPr>
      <w:r>
        <w:t>Retreat</w:t>
      </w:r>
      <w:r>
        <w:rPr>
          <w:spacing w:val="-5"/>
        </w:rPr>
        <w:t xml:space="preserve"> </w:t>
      </w:r>
      <w:r>
        <w:t>begins</w:t>
      </w:r>
      <w:r w:rsidR="007C57A0">
        <w:t xml:space="preserve"> with “Send-Off”</w:t>
      </w:r>
      <w:r w:rsidR="00FD6901">
        <w:t xml:space="preserve"> at 5:45 p.m.</w:t>
      </w:r>
      <w:r>
        <w:rPr>
          <w:spacing w:val="-5"/>
        </w:rPr>
        <w:t xml:space="preserve"> </w:t>
      </w:r>
      <w:r w:rsidR="00D02D7D">
        <w:t>in the Cathedral’s Mercy</w:t>
      </w:r>
      <w:r w:rsidR="00E9512B">
        <w:t xml:space="preserve"> Hall</w:t>
      </w:r>
      <w:r w:rsidR="00BF4958">
        <w:t xml:space="preserve"> on</w:t>
      </w:r>
      <w:r>
        <w:rPr>
          <w:spacing w:val="-5"/>
        </w:rPr>
        <w:t xml:space="preserve"> </w:t>
      </w:r>
      <w:r>
        <w:t>Thursday</w:t>
      </w:r>
      <w:r w:rsidR="00F612E4">
        <w:t xml:space="preserve">, </w:t>
      </w:r>
      <w:r>
        <w:t>June 12, 2025</w:t>
      </w:r>
    </w:p>
    <w:p w14:paraId="0FBB1B02" w14:textId="4EEA2C65" w:rsidR="00656A1A" w:rsidRDefault="005F40B8">
      <w:pPr>
        <w:pStyle w:val="ListParagraph"/>
        <w:numPr>
          <w:ilvl w:val="0"/>
          <w:numId w:val="1"/>
        </w:numPr>
        <w:tabs>
          <w:tab w:val="left" w:pos="613"/>
        </w:tabs>
        <w:spacing w:before="13" w:line="235" w:lineRule="auto"/>
        <w:ind w:right="50"/>
      </w:pPr>
      <w:r>
        <w:t>Retreat</w:t>
      </w:r>
      <w:r>
        <w:rPr>
          <w:spacing w:val="-4"/>
        </w:rPr>
        <w:t xml:space="preserve"> </w:t>
      </w:r>
      <w:r>
        <w:t>ends</w:t>
      </w:r>
      <w:r w:rsidR="00E97368">
        <w:t xml:space="preserve"> with </w:t>
      </w:r>
      <w:r w:rsidR="00D75302">
        <w:t xml:space="preserve">10 a.m. </w:t>
      </w:r>
      <w:r w:rsidR="00E97368">
        <w:t>Mass”</w:t>
      </w:r>
      <w:r>
        <w:rPr>
          <w:spacing w:val="-4"/>
        </w:rPr>
        <w:t xml:space="preserve"> </w:t>
      </w:r>
      <w:r>
        <w:t>on</w:t>
      </w:r>
      <w:r>
        <w:rPr>
          <w:spacing w:val="-4"/>
        </w:rPr>
        <w:t xml:space="preserve"> </w:t>
      </w:r>
      <w:r>
        <w:t>Sunday</w:t>
      </w:r>
      <w:r>
        <w:rPr>
          <w:spacing w:val="-4"/>
        </w:rPr>
        <w:t xml:space="preserve"> </w:t>
      </w:r>
      <w:r>
        <w:t>June</w:t>
      </w:r>
      <w:r>
        <w:rPr>
          <w:spacing w:val="-4"/>
        </w:rPr>
        <w:t xml:space="preserve"> </w:t>
      </w:r>
      <w:r>
        <w:t>15,</w:t>
      </w:r>
      <w:r>
        <w:rPr>
          <w:spacing w:val="-4"/>
        </w:rPr>
        <w:t xml:space="preserve"> </w:t>
      </w:r>
      <w:proofErr w:type="gramStart"/>
      <w:r>
        <w:t>2025</w:t>
      </w:r>
      <w:proofErr w:type="gramEnd"/>
      <w:r w:rsidR="007C57A0">
        <w:t xml:space="preserve"> </w:t>
      </w:r>
      <w:r>
        <w:t>at</w:t>
      </w:r>
      <w:r>
        <w:rPr>
          <w:spacing w:val="-4"/>
        </w:rPr>
        <w:t xml:space="preserve"> </w:t>
      </w:r>
      <w:r>
        <w:t>the</w:t>
      </w:r>
      <w:r>
        <w:rPr>
          <w:spacing w:val="-4"/>
        </w:rPr>
        <w:t xml:space="preserve"> </w:t>
      </w:r>
      <w:r>
        <w:t>Cathedral</w:t>
      </w:r>
      <w:r w:rsidR="007C57A0">
        <w:t xml:space="preserve">, </w:t>
      </w:r>
      <w:r>
        <w:t>followed by a reception</w:t>
      </w:r>
      <w:r w:rsidR="007C57A0">
        <w:t xml:space="preserve"> in Mercy Hall</w:t>
      </w:r>
    </w:p>
    <w:p w14:paraId="0FBB1B04" w14:textId="5AA08053" w:rsidR="00656A1A" w:rsidRDefault="007C57A0" w:rsidP="00B9715F">
      <w:pPr>
        <w:pStyle w:val="ListParagraph"/>
        <w:numPr>
          <w:ilvl w:val="0"/>
          <w:numId w:val="1"/>
        </w:numPr>
        <w:tabs>
          <w:tab w:val="left" w:pos="613"/>
        </w:tabs>
        <w:spacing w:before="7"/>
        <w:ind w:hanging="360"/>
      </w:pPr>
      <w:r>
        <w:t xml:space="preserve">Cost: </w:t>
      </w:r>
      <w:r w:rsidR="005F40B8">
        <w:t>$315</w:t>
      </w:r>
      <w:r>
        <w:t xml:space="preserve">.00 </w:t>
      </w:r>
      <w:r w:rsidR="0051270E">
        <w:t>–</w:t>
      </w:r>
      <w:r>
        <w:t xml:space="preserve"> </w:t>
      </w:r>
      <w:r w:rsidR="0051270E">
        <w:t>I</w:t>
      </w:r>
      <w:r w:rsidR="005F40B8">
        <w:t>nclud</w:t>
      </w:r>
      <w:r w:rsidR="0051270E">
        <w:t xml:space="preserve">es </w:t>
      </w:r>
      <w:r w:rsidR="005F40B8">
        <w:t>transportation,</w:t>
      </w:r>
      <w:r w:rsidR="005F40B8">
        <w:rPr>
          <w:spacing w:val="-6"/>
        </w:rPr>
        <w:t xml:space="preserve"> </w:t>
      </w:r>
      <w:r w:rsidR="005F40B8">
        <w:t>meals,</w:t>
      </w:r>
      <w:r w:rsidR="005F40B8">
        <w:rPr>
          <w:spacing w:val="-6"/>
        </w:rPr>
        <w:t xml:space="preserve"> </w:t>
      </w:r>
      <w:r w:rsidR="005F40B8">
        <w:t>and</w:t>
      </w:r>
      <w:r w:rsidR="005F40B8">
        <w:rPr>
          <w:spacing w:val="-6"/>
        </w:rPr>
        <w:t xml:space="preserve"> </w:t>
      </w:r>
      <w:r w:rsidR="005F40B8">
        <w:rPr>
          <w:spacing w:val="-2"/>
        </w:rPr>
        <w:t>lodging.</w:t>
      </w:r>
      <w:r w:rsidR="007F5FF3">
        <w:rPr>
          <w:spacing w:val="-2"/>
        </w:rPr>
        <w:t xml:space="preserve">  </w:t>
      </w:r>
      <w:r w:rsidR="00B9715F">
        <w:rPr>
          <w:spacing w:val="-2"/>
        </w:rPr>
        <w:t xml:space="preserve"> </w:t>
      </w:r>
      <w:r w:rsidR="005F40B8">
        <w:t>If</w:t>
      </w:r>
      <w:r w:rsidR="005F40B8" w:rsidRPr="00B9715F">
        <w:rPr>
          <w:spacing w:val="-7"/>
        </w:rPr>
        <w:t xml:space="preserve"> </w:t>
      </w:r>
      <w:r w:rsidR="005F40B8">
        <w:t>necessary,</w:t>
      </w:r>
      <w:r w:rsidR="005F40B8" w:rsidRPr="00B9715F">
        <w:rPr>
          <w:spacing w:val="-7"/>
        </w:rPr>
        <w:t xml:space="preserve"> </w:t>
      </w:r>
      <w:r w:rsidR="005F40B8">
        <w:t>financial</w:t>
      </w:r>
      <w:r w:rsidR="005F40B8" w:rsidRPr="00B9715F">
        <w:rPr>
          <w:spacing w:val="-7"/>
        </w:rPr>
        <w:t xml:space="preserve"> </w:t>
      </w:r>
      <w:r w:rsidR="005F40B8">
        <w:t>assistance</w:t>
      </w:r>
      <w:r w:rsidR="005F40B8" w:rsidRPr="00B9715F">
        <w:rPr>
          <w:spacing w:val="-8"/>
        </w:rPr>
        <w:t xml:space="preserve"> </w:t>
      </w:r>
      <w:r w:rsidR="00B9715F">
        <w:t>is</w:t>
      </w:r>
      <w:r w:rsidR="005F40B8" w:rsidRPr="00B9715F">
        <w:rPr>
          <w:spacing w:val="-7"/>
        </w:rPr>
        <w:t xml:space="preserve"> </w:t>
      </w:r>
      <w:r w:rsidR="005F40B8">
        <w:t>available.</w:t>
      </w:r>
    </w:p>
    <w:p w14:paraId="0FBB1B05" w14:textId="7D0430A2" w:rsidR="00656A1A" w:rsidRDefault="005F40B8">
      <w:pPr>
        <w:pStyle w:val="ListParagraph"/>
        <w:numPr>
          <w:ilvl w:val="0"/>
          <w:numId w:val="1"/>
        </w:numPr>
        <w:tabs>
          <w:tab w:val="left" w:pos="613"/>
        </w:tabs>
        <w:spacing w:line="240" w:lineRule="auto"/>
        <w:ind w:right="164"/>
        <w:rPr>
          <w:sz w:val="24"/>
        </w:rPr>
      </w:pPr>
      <w:r>
        <w:rPr>
          <w:sz w:val="24"/>
        </w:rPr>
        <w:t>A</w:t>
      </w:r>
      <w:r>
        <w:rPr>
          <w:spacing w:val="-5"/>
          <w:sz w:val="24"/>
        </w:rPr>
        <w:t xml:space="preserve"> </w:t>
      </w:r>
      <w:r>
        <w:rPr>
          <w:sz w:val="24"/>
        </w:rPr>
        <w:t>letter</w:t>
      </w:r>
      <w:r>
        <w:rPr>
          <w:spacing w:val="-5"/>
          <w:sz w:val="24"/>
        </w:rPr>
        <w:t xml:space="preserve"> </w:t>
      </w:r>
      <w:r>
        <w:rPr>
          <w:sz w:val="24"/>
        </w:rPr>
        <w:t>listing</w:t>
      </w:r>
      <w:r>
        <w:rPr>
          <w:spacing w:val="-5"/>
          <w:sz w:val="24"/>
        </w:rPr>
        <w:t xml:space="preserve"> </w:t>
      </w:r>
      <w:r>
        <w:rPr>
          <w:sz w:val="24"/>
        </w:rPr>
        <w:t>items</w:t>
      </w:r>
      <w:r>
        <w:rPr>
          <w:spacing w:val="-5"/>
          <w:sz w:val="24"/>
        </w:rPr>
        <w:t xml:space="preserve"> </w:t>
      </w:r>
      <w:r>
        <w:rPr>
          <w:sz w:val="24"/>
        </w:rPr>
        <w:t>to</w:t>
      </w:r>
      <w:r>
        <w:rPr>
          <w:spacing w:val="-5"/>
          <w:sz w:val="24"/>
        </w:rPr>
        <w:t xml:space="preserve"> </w:t>
      </w:r>
      <w:r>
        <w:rPr>
          <w:sz w:val="24"/>
        </w:rPr>
        <w:t>bring</w:t>
      </w:r>
      <w:r>
        <w:rPr>
          <w:spacing w:val="-5"/>
          <w:sz w:val="24"/>
        </w:rPr>
        <w:t xml:space="preserve"> </w:t>
      </w:r>
      <w:r w:rsidR="00F26501">
        <w:rPr>
          <w:spacing w:val="-5"/>
          <w:sz w:val="24"/>
        </w:rPr>
        <w:t>(</w:t>
      </w:r>
      <w:r>
        <w:rPr>
          <w:sz w:val="24"/>
        </w:rPr>
        <w:t>and</w:t>
      </w:r>
      <w:r>
        <w:rPr>
          <w:spacing w:val="-5"/>
          <w:sz w:val="24"/>
        </w:rPr>
        <w:t xml:space="preserve"> </w:t>
      </w:r>
      <w:r>
        <w:rPr>
          <w:sz w:val="24"/>
        </w:rPr>
        <w:t>not</w:t>
      </w:r>
      <w:r>
        <w:rPr>
          <w:spacing w:val="-5"/>
          <w:sz w:val="24"/>
        </w:rPr>
        <w:t xml:space="preserve"> </w:t>
      </w:r>
      <w:r>
        <w:rPr>
          <w:sz w:val="24"/>
        </w:rPr>
        <w:t>to</w:t>
      </w:r>
      <w:r>
        <w:rPr>
          <w:spacing w:val="-5"/>
          <w:sz w:val="24"/>
        </w:rPr>
        <w:t xml:space="preserve"> </w:t>
      </w:r>
      <w:r>
        <w:rPr>
          <w:sz w:val="24"/>
        </w:rPr>
        <w:t>bring</w:t>
      </w:r>
      <w:r w:rsidR="00F26501">
        <w:rPr>
          <w:sz w:val="24"/>
        </w:rPr>
        <w:t>)</w:t>
      </w:r>
      <w:r>
        <w:rPr>
          <w:spacing w:val="-5"/>
          <w:sz w:val="24"/>
        </w:rPr>
        <w:t xml:space="preserve"> </w:t>
      </w:r>
      <w:r>
        <w:rPr>
          <w:sz w:val="24"/>
        </w:rPr>
        <w:t>will</w:t>
      </w:r>
      <w:r>
        <w:rPr>
          <w:spacing w:val="-5"/>
          <w:sz w:val="24"/>
        </w:rPr>
        <w:t xml:space="preserve"> </w:t>
      </w:r>
      <w:r>
        <w:rPr>
          <w:sz w:val="24"/>
        </w:rPr>
        <w:t>arrive</w:t>
      </w:r>
      <w:r>
        <w:rPr>
          <w:spacing w:val="-5"/>
          <w:sz w:val="24"/>
        </w:rPr>
        <w:t xml:space="preserve"> </w:t>
      </w:r>
      <w:r>
        <w:rPr>
          <w:sz w:val="24"/>
        </w:rPr>
        <w:t>7 days prior to the retreat.</w:t>
      </w:r>
    </w:p>
    <w:p w14:paraId="0FBB1B06" w14:textId="45FE1EBF" w:rsidR="00656A1A" w:rsidRDefault="005F40B8">
      <w:pPr>
        <w:pStyle w:val="BodyText"/>
        <w:spacing w:before="161" w:line="244" w:lineRule="auto"/>
        <w:ind w:left="228"/>
      </w:pPr>
      <w:r>
        <w:t>Reservations are first</w:t>
      </w:r>
      <w:r w:rsidR="00982623">
        <w:t>-</w:t>
      </w:r>
      <w:r>
        <w:t>come, first</w:t>
      </w:r>
      <w:r w:rsidR="00982623">
        <w:t>-</w:t>
      </w:r>
      <w:r>
        <w:t>served</w:t>
      </w:r>
      <w:r w:rsidR="001D0552">
        <w:t xml:space="preserve">. </w:t>
      </w:r>
      <w:r w:rsidR="006F54FD">
        <w:t xml:space="preserve">To reserve your spot, </w:t>
      </w:r>
      <w:r w:rsidR="00A90779">
        <w:t>mail a</w:t>
      </w:r>
      <w:r>
        <w:t xml:space="preserve"> Registration Form and a $140 non-refundable deposit to the </w:t>
      </w:r>
      <w:r w:rsidRPr="00B32060">
        <w:t>Parish Office</w:t>
      </w:r>
      <w:r w:rsidR="00901DE7">
        <w:t>.</w:t>
      </w:r>
      <w:r w:rsidR="00F17C64">
        <w:t xml:space="preserve"> Online </w:t>
      </w:r>
      <w:r w:rsidR="00B32060">
        <w:t>registration is also available</w:t>
      </w:r>
      <w:r w:rsidR="00A90779">
        <w:t xml:space="preserve"> through the parish bulletin or website</w:t>
      </w:r>
      <w:r w:rsidR="00B32060">
        <w:t xml:space="preserve">. </w:t>
      </w:r>
      <w:r w:rsidR="004B255C">
        <w:t xml:space="preserve">The </w:t>
      </w:r>
      <w:r>
        <w:t>$175 unpaid</w:t>
      </w:r>
      <w:r>
        <w:rPr>
          <w:spacing w:val="-5"/>
        </w:rPr>
        <w:t xml:space="preserve"> </w:t>
      </w:r>
      <w:r>
        <w:t>balance</w:t>
      </w:r>
      <w:r>
        <w:rPr>
          <w:spacing w:val="-4"/>
        </w:rPr>
        <w:t xml:space="preserve"> </w:t>
      </w:r>
      <w:r>
        <w:t>is</w:t>
      </w:r>
      <w:r>
        <w:rPr>
          <w:spacing w:val="-5"/>
        </w:rPr>
        <w:t xml:space="preserve"> </w:t>
      </w:r>
      <w:r>
        <w:t>due</w:t>
      </w:r>
      <w:r w:rsidR="00822716" w:rsidRPr="00822716">
        <w:t xml:space="preserve"> </w:t>
      </w:r>
      <w:r w:rsidR="00692557">
        <w:t>by</w:t>
      </w:r>
      <w:r w:rsidR="00822716">
        <w:rPr>
          <w:spacing w:val="-4"/>
        </w:rPr>
        <w:t xml:space="preserve"> </w:t>
      </w:r>
      <w:r w:rsidR="00822716">
        <w:t>Thursday,</w:t>
      </w:r>
      <w:r w:rsidR="00822716">
        <w:rPr>
          <w:spacing w:val="-4"/>
        </w:rPr>
        <w:t xml:space="preserve"> </w:t>
      </w:r>
      <w:r w:rsidR="00822716">
        <w:t>June</w:t>
      </w:r>
      <w:r w:rsidR="00822716">
        <w:rPr>
          <w:spacing w:val="-5"/>
        </w:rPr>
        <w:t xml:space="preserve"> </w:t>
      </w:r>
      <w:r w:rsidR="00822716">
        <w:t>12,</w:t>
      </w:r>
      <w:r w:rsidR="00822716">
        <w:rPr>
          <w:spacing w:val="-5"/>
        </w:rPr>
        <w:t xml:space="preserve"> </w:t>
      </w:r>
      <w:proofErr w:type="gramStart"/>
      <w:r w:rsidR="00822716">
        <w:t>2025</w:t>
      </w:r>
      <w:proofErr w:type="gramEnd"/>
      <w:r w:rsidR="00822716">
        <w:t xml:space="preserve"> </w:t>
      </w:r>
      <w:r>
        <w:t>at</w:t>
      </w:r>
      <w:r>
        <w:rPr>
          <w:spacing w:val="-4"/>
        </w:rPr>
        <w:t xml:space="preserve"> </w:t>
      </w:r>
      <w:r>
        <w:t>Send</w:t>
      </w:r>
      <w:r w:rsidR="00822716">
        <w:t>-</w:t>
      </w:r>
      <w:r>
        <w:t>Off</w:t>
      </w:r>
      <w:r w:rsidR="00822716">
        <w:rPr>
          <w:spacing w:val="-4"/>
        </w:rPr>
        <w:t>.</w:t>
      </w:r>
      <w:r w:rsidR="00FA62EB">
        <w:rPr>
          <w:spacing w:val="-4"/>
        </w:rPr>
        <w:t xml:space="preserve"> For more information, </w:t>
      </w:r>
      <w:r w:rsidR="00885C59">
        <w:rPr>
          <w:spacing w:val="-4"/>
        </w:rPr>
        <w:t xml:space="preserve">or to obtain a registration form, </w:t>
      </w:r>
      <w:r w:rsidR="007313C0">
        <w:rPr>
          <w:spacing w:val="-4"/>
        </w:rPr>
        <w:t xml:space="preserve">please </w:t>
      </w:r>
      <w:r w:rsidR="00FA62EB">
        <w:rPr>
          <w:spacing w:val="-4"/>
        </w:rPr>
        <w:t>contact the retreat director.</w:t>
      </w:r>
    </w:p>
    <w:p w14:paraId="0FBB1B07" w14:textId="64F2CE53" w:rsidR="00656A1A" w:rsidRDefault="005F40B8" w:rsidP="00707C0F">
      <w:pPr>
        <w:spacing w:before="164"/>
        <w:ind w:left="228"/>
        <w:jc w:val="center"/>
        <w:rPr>
          <w:i/>
          <w:sz w:val="24"/>
        </w:rPr>
      </w:pPr>
      <w:r>
        <w:rPr>
          <w:i/>
          <w:sz w:val="24"/>
        </w:rPr>
        <w:t>You</w:t>
      </w:r>
      <w:r>
        <w:rPr>
          <w:i/>
          <w:spacing w:val="-3"/>
          <w:sz w:val="24"/>
        </w:rPr>
        <w:t xml:space="preserve"> </w:t>
      </w:r>
      <w:r>
        <w:rPr>
          <w:i/>
          <w:sz w:val="24"/>
        </w:rPr>
        <w:t>do</w:t>
      </w:r>
      <w:r>
        <w:rPr>
          <w:i/>
          <w:spacing w:val="-2"/>
          <w:sz w:val="24"/>
        </w:rPr>
        <w:t xml:space="preserve"> </w:t>
      </w:r>
      <w:r>
        <w:rPr>
          <w:i/>
          <w:sz w:val="24"/>
        </w:rPr>
        <w:t>not</w:t>
      </w:r>
      <w:r>
        <w:rPr>
          <w:i/>
          <w:spacing w:val="-2"/>
          <w:sz w:val="24"/>
        </w:rPr>
        <w:t xml:space="preserve"> </w:t>
      </w:r>
      <w:r>
        <w:rPr>
          <w:i/>
          <w:sz w:val="24"/>
        </w:rPr>
        <w:t>have</w:t>
      </w:r>
      <w:r>
        <w:rPr>
          <w:i/>
          <w:spacing w:val="-2"/>
          <w:sz w:val="24"/>
        </w:rPr>
        <w:t xml:space="preserve"> </w:t>
      </w:r>
      <w:r>
        <w:rPr>
          <w:i/>
          <w:sz w:val="24"/>
        </w:rPr>
        <w:t>to</w:t>
      </w:r>
      <w:r>
        <w:rPr>
          <w:i/>
          <w:spacing w:val="-3"/>
          <w:sz w:val="24"/>
        </w:rPr>
        <w:t xml:space="preserve"> </w:t>
      </w:r>
      <w:r>
        <w:rPr>
          <w:i/>
          <w:sz w:val="24"/>
        </w:rPr>
        <w:t>be</w:t>
      </w:r>
      <w:r>
        <w:rPr>
          <w:i/>
          <w:spacing w:val="-2"/>
          <w:sz w:val="24"/>
        </w:rPr>
        <w:t xml:space="preserve"> </w:t>
      </w:r>
      <w:r>
        <w:rPr>
          <w:i/>
          <w:sz w:val="24"/>
        </w:rPr>
        <w:t>Catholic</w:t>
      </w:r>
      <w:r>
        <w:rPr>
          <w:i/>
          <w:spacing w:val="-3"/>
          <w:sz w:val="24"/>
        </w:rPr>
        <w:t xml:space="preserve"> </w:t>
      </w:r>
      <w:r>
        <w:rPr>
          <w:i/>
          <w:sz w:val="24"/>
        </w:rPr>
        <w:t>to</w:t>
      </w:r>
      <w:r>
        <w:rPr>
          <w:i/>
          <w:spacing w:val="-3"/>
          <w:sz w:val="24"/>
        </w:rPr>
        <w:t xml:space="preserve"> </w:t>
      </w:r>
      <w:r>
        <w:rPr>
          <w:i/>
          <w:sz w:val="24"/>
        </w:rPr>
        <w:t>attend</w:t>
      </w:r>
      <w:r>
        <w:rPr>
          <w:i/>
          <w:spacing w:val="-3"/>
          <w:sz w:val="24"/>
        </w:rPr>
        <w:t xml:space="preserve"> </w:t>
      </w:r>
      <w:r>
        <w:rPr>
          <w:i/>
          <w:sz w:val="24"/>
        </w:rPr>
        <w:t>an</w:t>
      </w:r>
      <w:r>
        <w:rPr>
          <w:i/>
          <w:spacing w:val="-2"/>
          <w:sz w:val="24"/>
        </w:rPr>
        <w:t xml:space="preserve"> </w:t>
      </w:r>
      <w:r w:rsidRPr="00630C83">
        <w:rPr>
          <w:i/>
          <w:color w:val="000000" w:themeColor="text1"/>
          <w:sz w:val="24"/>
        </w:rPr>
        <w:t>ACTS</w:t>
      </w:r>
      <w:r w:rsidRPr="00630C83">
        <w:rPr>
          <w:i/>
          <w:color w:val="000000" w:themeColor="text1"/>
          <w:spacing w:val="-2"/>
          <w:sz w:val="24"/>
        </w:rPr>
        <w:t xml:space="preserve"> </w:t>
      </w:r>
      <w:r>
        <w:rPr>
          <w:i/>
          <w:spacing w:val="-2"/>
          <w:sz w:val="24"/>
        </w:rPr>
        <w:t>retreat.</w:t>
      </w:r>
    </w:p>
    <w:p w14:paraId="0FBB1B08" w14:textId="5C43D55B" w:rsidR="00656A1A" w:rsidRDefault="005F40B8">
      <w:pPr>
        <w:spacing w:before="205" w:line="278" w:lineRule="auto"/>
        <w:ind w:left="1091" w:right="633" w:firstLine="540"/>
        <w:rPr>
          <w:rFonts w:ascii="Calibri"/>
          <w:b/>
          <w:sz w:val="28"/>
        </w:rPr>
      </w:pPr>
      <w:bookmarkStart w:id="0" w:name="*Retreat_Director:___Socorro_Watkins"/>
      <w:bookmarkEnd w:id="0"/>
      <w:r>
        <w:rPr>
          <w:rFonts w:ascii="Calibri"/>
          <w:b/>
          <w:sz w:val="26"/>
        </w:rPr>
        <w:t>Retreat Director:</w:t>
      </w:r>
      <w:r>
        <w:rPr>
          <w:rFonts w:ascii="Calibri"/>
          <w:b/>
          <w:spacing w:val="80"/>
          <w:sz w:val="26"/>
        </w:rPr>
        <w:t xml:space="preserve"> </w:t>
      </w:r>
      <w:r>
        <w:rPr>
          <w:rFonts w:ascii="Calibri"/>
          <w:b/>
          <w:color w:val="1D2128"/>
          <w:sz w:val="28"/>
        </w:rPr>
        <w:t xml:space="preserve">Katie </w:t>
      </w:r>
      <w:proofErr w:type="gramStart"/>
      <w:r>
        <w:rPr>
          <w:rFonts w:ascii="Calibri"/>
          <w:b/>
          <w:color w:val="1D2128"/>
          <w:sz w:val="28"/>
        </w:rPr>
        <w:t>McAllister</w:t>
      </w:r>
      <w:bookmarkStart w:id="1" w:name="916-533-2030_or_Sm.watkins@hotmail.com.”"/>
      <w:bookmarkEnd w:id="1"/>
      <w:r w:rsidR="00A80321">
        <w:rPr>
          <w:rFonts w:ascii="Calibri"/>
          <w:b/>
          <w:color w:val="1D2128"/>
          <w:sz w:val="28"/>
        </w:rPr>
        <w:t xml:space="preserve"> </w:t>
      </w:r>
      <w:r w:rsidR="004620AB">
        <w:rPr>
          <w:rFonts w:ascii="Calibri"/>
          <w:b/>
          <w:color w:val="1D2128"/>
          <w:sz w:val="28"/>
        </w:rPr>
        <w:t xml:space="preserve"> </w:t>
      </w:r>
      <w:r>
        <w:rPr>
          <w:rFonts w:ascii="Calibri"/>
          <w:b/>
          <w:color w:val="1D2128"/>
          <w:sz w:val="28"/>
        </w:rPr>
        <w:t>916</w:t>
      </w:r>
      <w:proofErr w:type="gramEnd"/>
      <w:r>
        <w:rPr>
          <w:rFonts w:ascii="Calibri"/>
          <w:b/>
          <w:color w:val="1D2128"/>
          <w:sz w:val="28"/>
        </w:rPr>
        <w:t>-715-5246</w:t>
      </w:r>
      <w:r>
        <w:rPr>
          <w:rFonts w:ascii="Calibri"/>
          <w:b/>
          <w:color w:val="1D2128"/>
          <w:spacing w:val="-16"/>
          <w:sz w:val="28"/>
        </w:rPr>
        <w:t xml:space="preserve"> </w:t>
      </w:r>
      <w:r>
        <w:rPr>
          <w:rFonts w:ascii="Calibri"/>
          <w:b/>
          <w:color w:val="1D2128"/>
          <w:sz w:val="28"/>
        </w:rPr>
        <w:t>or</w:t>
      </w:r>
      <w:r>
        <w:rPr>
          <w:rFonts w:ascii="Calibri"/>
          <w:b/>
          <w:color w:val="1D2128"/>
          <w:spacing w:val="-16"/>
          <w:sz w:val="28"/>
        </w:rPr>
        <w:t xml:space="preserve"> </w:t>
      </w:r>
      <w:hyperlink r:id="rId5" w:history="1">
        <w:r w:rsidR="00A80321" w:rsidRPr="00C87BE4">
          <w:rPr>
            <w:rStyle w:val="Hyperlink"/>
            <w:rFonts w:ascii="Calibri"/>
            <w:b/>
            <w:sz w:val="28"/>
          </w:rPr>
          <w:t>katiemc5220@yahoo.com</w:t>
        </w:r>
      </w:hyperlink>
    </w:p>
    <w:p w14:paraId="0FBB1B09" w14:textId="77777777" w:rsidR="00656A1A" w:rsidRDefault="00656A1A">
      <w:pPr>
        <w:pStyle w:val="BodyText"/>
        <w:spacing w:before="50"/>
        <w:rPr>
          <w:rFonts w:ascii="Calibri"/>
          <w:b/>
          <w:sz w:val="28"/>
        </w:rPr>
      </w:pPr>
    </w:p>
    <w:p w14:paraId="0FBB1B0A" w14:textId="1F7C6AE6" w:rsidR="00656A1A" w:rsidRDefault="005F40B8">
      <w:pPr>
        <w:spacing w:line="259" w:lineRule="auto"/>
        <w:ind w:left="330"/>
        <w:jc w:val="center"/>
        <w:rPr>
          <w:b/>
          <w:sz w:val="24"/>
        </w:rPr>
      </w:pPr>
      <w:r w:rsidRPr="00630C83">
        <w:rPr>
          <w:b/>
          <w:color w:val="000000" w:themeColor="text1"/>
          <w:sz w:val="24"/>
        </w:rPr>
        <w:t>ACTS</w:t>
      </w:r>
      <w:r w:rsidR="00A80321">
        <w:rPr>
          <w:b/>
          <w:spacing w:val="-8"/>
          <w:sz w:val="24"/>
        </w:rPr>
        <w:t xml:space="preserve"> </w:t>
      </w:r>
      <w:proofErr w:type="gramStart"/>
      <w:r w:rsidR="002220C4">
        <w:rPr>
          <w:b/>
          <w:spacing w:val="-8"/>
          <w:sz w:val="24"/>
        </w:rPr>
        <w:t xml:space="preserve">-  </w:t>
      </w:r>
      <w:r>
        <w:rPr>
          <w:b/>
          <w:sz w:val="24"/>
        </w:rPr>
        <w:t>CATHEDRAL</w:t>
      </w:r>
      <w:proofErr w:type="gramEnd"/>
      <w:r>
        <w:rPr>
          <w:b/>
          <w:spacing w:val="-7"/>
          <w:sz w:val="24"/>
        </w:rPr>
        <w:t xml:space="preserve"> </w:t>
      </w:r>
      <w:r>
        <w:rPr>
          <w:b/>
          <w:sz w:val="24"/>
        </w:rPr>
        <w:t>OF</w:t>
      </w:r>
      <w:r>
        <w:rPr>
          <w:b/>
          <w:spacing w:val="-8"/>
          <w:sz w:val="24"/>
        </w:rPr>
        <w:t xml:space="preserve"> </w:t>
      </w:r>
      <w:r>
        <w:rPr>
          <w:b/>
          <w:sz w:val="24"/>
        </w:rPr>
        <w:t>THE</w:t>
      </w:r>
      <w:r>
        <w:rPr>
          <w:b/>
          <w:spacing w:val="-7"/>
          <w:sz w:val="24"/>
        </w:rPr>
        <w:t xml:space="preserve"> </w:t>
      </w:r>
      <w:r>
        <w:rPr>
          <w:b/>
          <w:sz w:val="24"/>
        </w:rPr>
        <w:t>BLESSED</w:t>
      </w:r>
      <w:r>
        <w:rPr>
          <w:b/>
          <w:spacing w:val="-7"/>
          <w:sz w:val="24"/>
        </w:rPr>
        <w:t xml:space="preserve"> </w:t>
      </w:r>
      <w:r>
        <w:rPr>
          <w:b/>
          <w:sz w:val="24"/>
        </w:rPr>
        <w:t>SACRAMENT 1017 11</w:t>
      </w:r>
      <w:r>
        <w:rPr>
          <w:b/>
          <w:sz w:val="24"/>
          <w:vertAlign w:val="superscript"/>
        </w:rPr>
        <w:t>TH</w:t>
      </w:r>
      <w:r>
        <w:rPr>
          <w:b/>
          <w:sz w:val="24"/>
        </w:rPr>
        <w:t xml:space="preserve"> STREET</w:t>
      </w:r>
    </w:p>
    <w:p w14:paraId="0FBB1B0B" w14:textId="77777777" w:rsidR="00656A1A" w:rsidRDefault="005F40B8">
      <w:pPr>
        <w:spacing w:line="275" w:lineRule="exact"/>
        <w:ind w:left="330" w:right="3"/>
        <w:jc w:val="center"/>
        <w:rPr>
          <w:b/>
          <w:sz w:val="24"/>
        </w:rPr>
      </w:pPr>
      <w:r>
        <w:rPr>
          <w:b/>
          <w:sz w:val="24"/>
        </w:rPr>
        <w:t>SACRAMENTO,</w:t>
      </w:r>
      <w:r>
        <w:rPr>
          <w:b/>
          <w:spacing w:val="-4"/>
          <w:sz w:val="24"/>
        </w:rPr>
        <w:t xml:space="preserve"> </w:t>
      </w:r>
      <w:r>
        <w:rPr>
          <w:b/>
          <w:sz w:val="24"/>
        </w:rPr>
        <w:t>CA</w:t>
      </w:r>
      <w:r>
        <w:rPr>
          <w:b/>
          <w:spacing w:val="-1"/>
          <w:sz w:val="24"/>
        </w:rPr>
        <w:t xml:space="preserve"> </w:t>
      </w:r>
      <w:r>
        <w:rPr>
          <w:b/>
          <w:spacing w:val="-4"/>
          <w:sz w:val="24"/>
        </w:rPr>
        <w:t>95814</w:t>
      </w:r>
    </w:p>
    <w:p w14:paraId="0FBB1B0C" w14:textId="77777777" w:rsidR="00656A1A" w:rsidRDefault="005F40B8">
      <w:pPr>
        <w:pStyle w:val="Heading2"/>
        <w:ind w:right="2"/>
      </w:pPr>
      <w:hyperlink r:id="rId6">
        <w:r w:rsidRPr="00630C83">
          <w:rPr>
            <w:color w:val="000000" w:themeColor="text1"/>
            <w:spacing w:val="-2"/>
            <w:u w:val="single"/>
          </w:rPr>
          <w:t>Acts</w:t>
        </w:r>
        <w:r>
          <w:rPr>
            <w:spacing w:val="-2"/>
            <w:u w:val="single"/>
          </w:rPr>
          <w:t>CathedralSacto@gmail.com</w:t>
        </w:r>
      </w:hyperlink>
    </w:p>
    <w:p w14:paraId="6F3D9105" w14:textId="77777777" w:rsidR="00EB24DC" w:rsidRDefault="00EB24DC">
      <w:pPr>
        <w:pStyle w:val="Heading2"/>
        <w:ind w:right="2"/>
      </w:pPr>
    </w:p>
    <w:p w14:paraId="0FBB1B0D" w14:textId="56FFC05C" w:rsidR="00656A1A" w:rsidRDefault="00656A1A">
      <w:pPr>
        <w:pStyle w:val="BodyText"/>
        <w:spacing w:before="21"/>
        <w:ind w:left="330" w:right="5"/>
        <w:jc w:val="center"/>
        <w:rPr>
          <w:rFonts w:ascii="Calibri" w:hAnsi="Calibri"/>
        </w:rPr>
      </w:pPr>
    </w:p>
    <w:p w14:paraId="34343331" w14:textId="685957C3" w:rsidR="00B75155" w:rsidRPr="00B75155" w:rsidRDefault="005F40B8">
      <w:pPr>
        <w:pStyle w:val="Title"/>
        <w:rPr>
          <w:b w:val="0"/>
          <w:i/>
          <w:iCs/>
        </w:rPr>
      </w:pPr>
      <w:r>
        <w:rPr>
          <w:b w:val="0"/>
        </w:rPr>
        <w:br w:type="column"/>
      </w:r>
      <w:r w:rsidR="00B75155" w:rsidRPr="00B75155">
        <w:rPr>
          <w:b w:val="0"/>
          <w:i/>
          <w:iCs/>
        </w:rPr>
        <w:t>“Save the Date!”</w:t>
      </w:r>
    </w:p>
    <w:p w14:paraId="0FBB1B0E" w14:textId="15238105" w:rsidR="00656A1A" w:rsidRDefault="00B75155">
      <w:pPr>
        <w:pStyle w:val="Title"/>
      </w:pPr>
      <w:r w:rsidRPr="00630C83">
        <w:rPr>
          <w:color w:val="C00000"/>
        </w:rPr>
        <w:t>ACTS</w:t>
      </w:r>
      <w:r>
        <w:t xml:space="preserve"> </w:t>
      </w:r>
      <w:r w:rsidR="005F40B8">
        <w:t>WOMEN’S</w:t>
      </w:r>
      <w:r w:rsidR="005F40B8">
        <w:rPr>
          <w:spacing w:val="-2"/>
        </w:rPr>
        <w:t xml:space="preserve"> RETREAT</w:t>
      </w:r>
    </w:p>
    <w:p w14:paraId="0FBB1B0F" w14:textId="07084FD5" w:rsidR="00656A1A" w:rsidRDefault="005F40B8">
      <w:pPr>
        <w:pStyle w:val="Title"/>
        <w:spacing w:before="281"/>
      </w:pPr>
      <w:r>
        <w:t>June</w:t>
      </w:r>
      <w:r>
        <w:rPr>
          <w:spacing w:val="-4"/>
        </w:rPr>
        <w:t xml:space="preserve"> </w:t>
      </w:r>
      <w:r>
        <w:t>12-15,</w:t>
      </w:r>
      <w:r>
        <w:rPr>
          <w:spacing w:val="-1"/>
        </w:rPr>
        <w:t xml:space="preserve"> </w:t>
      </w:r>
      <w:r>
        <w:rPr>
          <w:spacing w:val="-4"/>
        </w:rPr>
        <w:t>2025</w:t>
      </w:r>
    </w:p>
    <w:p w14:paraId="0FBB1B10" w14:textId="77777777" w:rsidR="00656A1A" w:rsidRDefault="005F40B8">
      <w:pPr>
        <w:pStyle w:val="BodyText"/>
        <w:spacing w:before="165"/>
        <w:rPr>
          <w:b/>
          <w:sz w:val="20"/>
        </w:rPr>
      </w:pPr>
      <w:r>
        <w:rPr>
          <w:noProof/>
        </w:rPr>
        <mc:AlternateContent>
          <mc:Choice Requires="wpg">
            <w:drawing>
              <wp:anchor distT="0" distB="0" distL="0" distR="0" simplePos="0" relativeHeight="487587840" behindDoc="1" locked="0" layoutInCell="1" allowOverlap="1" wp14:anchorId="0FBB1B28" wp14:editId="0FBB1B29">
                <wp:simplePos x="0" y="0"/>
                <wp:positionH relativeFrom="page">
                  <wp:posOffset>6158655</wp:posOffset>
                </wp:positionH>
                <wp:positionV relativeFrom="paragraph">
                  <wp:posOffset>266417</wp:posOffset>
                </wp:positionV>
                <wp:extent cx="2680970" cy="250253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970" cy="2502535"/>
                          <a:chOff x="0" y="0"/>
                          <a:chExt cx="2680970" cy="2502535"/>
                        </a:xfrm>
                      </wpg:grpSpPr>
                      <pic:pic xmlns:pic="http://schemas.openxmlformats.org/drawingml/2006/picture">
                        <pic:nvPicPr>
                          <pic:cNvPr id="4" name="Image 4"/>
                          <pic:cNvPicPr/>
                        </pic:nvPicPr>
                        <pic:blipFill>
                          <a:blip r:embed="rId7" cstate="print"/>
                          <a:stretch>
                            <a:fillRect/>
                          </a:stretch>
                        </pic:blipFill>
                        <pic:spPr>
                          <a:xfrm>
                            <a:off x="70557" y="0"/>
                            <a:ext cx="2466329" cy="2437769"/>
                          </a:xfrm>
                          <a:prstGeom prst="rect">
                            <a:avLst/>
                          </a:prstGeom>
                        </pic:spPr>
                      </pic:pic>
                      <wps:wsp>
                        <wps:cNvPr id="5" name="Graphic 5"/>
                        <wps:cNvSpPr/>
                        <wps:spPr>
                          <a:xfrm>
                            <a:off x="13028" y="28906"/>
                            <a:ext cx="2654935" cy="2460625"/>
                          </a:xfrm>
                          <a:custGeom>
                            <a:avLst/>
                            <a:gdLst/>
                            <a:ahLst/>
                            <a:cxnLst/>
                            <a:rect l="l" t="t" r="r" b="b"/>
                            <a:pathLst>
                              <a:path w="2654935" h="2460625">
                                <a:moveTo>
                                  <a:pt x="0" y="0"/>
                                </a:moveTo>
                                <a:lnTo>
                                  <a:pt x="2654311" y="0"/>
                                </a:lnTo>
                                <a:lnTo>
                                  <a:pt x="2654311" y="2460247"/>
                                </a:lnTo>
                                <a:lnTo>
                                  <a:pt x="0" y="2460247"/>
                                </a:lnTo>
                                <a:lnTo>
                                  <a:pt x="0" y="0"/>
                                </a:lnTo>
                                <a:close/>
                              </a:path>
                            </a:pathLst>
                          </a:custGeom>
                          <a:ln w="259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1ACBC1" id="Group 3" o:spid="_x0000_s1026" style="position:absolute;margin-left:484.95pt;margin-top:21pt;width:211.1pt;height:197.05pt;z-index:-15728640;mso-wrap-distance-left:0;mso-wrap-distance-right:0;mso-position-horizontal-relative:page" coordsize="26809,25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705;width:24663;height:2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">
                  <v:imagedata r:id="rId8" o:title=""/>
                </v:shape>
                <v:shape id="Graphic 5" o:spid="_x0000_s1028" style="position:absolute;left:130;top:289;width:26549;height:24606;visibility:visible;mso-wrap-style:square;v-text-anchor:top" coordsize="2654935,246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" path="m,l2654311,r,2460247l,2460247,,xe" filled="f" strokeweight=".72214mm">
                  <v:path arrowok="t"/>
                </v:shape>
                <w10:wrap type="topAndBottom" anchorx="page"/>
              </v:group>
            </w:pict>
          </mc:Fallback>
        </mc:AlternateContent>
      </w:r>
    </w:p>
    <w:p w14:paraId="0FBB1B12" w14:textId="77777777" w:rsidR="00656A1A" w:rsidRDefault="005F40B8">
      <w:pPr>
        <w:spacing w:line="398" w:lineRule="auto"/>
        <w:ind w:left="1562" w:right="1967"/>
        <w:rPr>
          <w:b/>
          <w:sz w:val="36"/>
        </w:rPr>
      </w:pPr>
      <w:r>
        <w:rPr>
          <w:b/>
          <w:spacing w:val="-2"/>
          <w:sz w:val="48"/>
        </w:rPr>
        <w:t>A</w:t>
      </w:r>
      <w:r>
        <w:rPr>
          <w:b/>
          <w:spacing w:val="-2"/>
          <w:sz w:val="36"/>
        </w:rPr>
        <w:t xml:space="preserve">doration </w:t>
      </w:r>
      <w:r>
        <w:rPr>
          <w:b/>
          <w:spacing w:val="-2"/>
          <w:sz w:val="48"/>
        </w:rPr>
        <w:t>C</w:t>
      </w:r>
      <w:r>
        <w:rPr>
          <w:b/>
          <w:spacing w:val="-2"/>
          <w:sz w:val="36"/>
        </w:rPr>
        <w:t xml:space="preserve">ommunity </w:t>
      </w:r>
      <w:r>
        <w:rPr>
          <w:b/>
          <w:spacing w:val="-2"/>
          <w:sz w:val="48"/>
        </w:rPr>
        <w:t>T</w:t>
      </w:r>
      <w:r>
        <w:rPr>
          <w:b/>
          <w:spacing w:val="-2"/>
          <w:sz w:val="36"/>
        </w:rPr>
        <w:t xml:space="preserve">heology </w:t>
      </w:r>
      <w:r>
        <w:rPr>
          <w:b/>
          <w:spacing w:val="-2"/>
          <w:sz w:val="48"/>
        </w:rPr>
        <w:t>S</w:t>
      </w:r>
      <w:r>
        <w:rPr>
          <w:b/>
          <w:spacing w:val="-2"/>
          <w:sz w:val="36"/>
        </w:rPr>
        <w:t>ervice</w:t>
      </w:r>
    </w:p>
    <w:p w14:paraId="0FBB1B13" w14:textId="77777777" w:rsidR="00656A1A" w:rsidRDefault="00656A1A">
      <w:pPr>
        <w:spacing w:line="398" w:lineRule="auto"/>
        <w:rPr>
          <w:sz w:val="36"/>
        </w:rPr>
        <w:sectPr w:rsidR="00656A1A">
          <w:type w:val="continuous"/>
          <w:pgSz w:w="15840" w:h="12240" w:orient="landscape"/>
          <w:pgMar w:top="1380" w:right="980" w:bottom="280" w:left="620" w:header="720" w:footer="720" w:gutter="0"/>
          <w:cols w:num="2" w:space="720" w:equalWidth="0">
            <w:col w:w="6711" w:space="1930"/>
            <w:col w:w="5599"/>
          </w:cols>
        </w:sectPr>
      </w:pPr>
    </w:p>
    <w:p w14:paraId="0FBB1B14" w14:textId="77777777" w:rsidR="00656A1A" w:rsidRDefault="005F40B8">
      <w:pPr>
        <w:spacing w:before="87"/>
        <w:ind w:left="1879"/>
        <w:rPr>
          <w:b/>
          <w:sz w:val="36"/>
        </w:rPr>
      </w:pPr>
      <w:r>
        <w:rPr>
          <w:b/>
          <w:sz w:val="36"/>
        </w:rPr>
        <w:lastRenderedPageBreak/>
        <w:t>HISTORY</w:t>
      </w:r>
      <w:r>
        <w:rPr>
          <w:b/>
          <w:spacing w:val="-3"/>
          <w:sz w:val="36"/>
        </w:rPr>
        <w:t xml:space="preserve"> </w:t>
      </w:r>
      <w:r>
        <w:rPr>
          <w:b/>
          <w:sz w:val="36"/>
        </w:rPr>
        <w:t>OF</w:t>
      </w:r>
      <w:r w:rsidRPr="00630C83">
        <w:rPr>
          <w:b/>
          <w:color w:val="FF0000"/>
          <w:spacing w:val="-1"/>
          <w:sz w:val="36"/>
        </w:rPr>
        <w:t xml:space="preserve"> </w:t>
      </w:r>
      <w:r w:rsidRPr="00285BD8">
        <w:rPr>
          <w:b/>
          <w:color w:val="C00000"/>
          <w:spacing w:val="-4"/>
          <w:sz w:val="36"/>
        </w:rPr>
        <w:t>ACTS</w:t>
      </w:r>
    </w:p>
    <w:p w14:paraId="0FBB1B15" w14:textId="77777777" w:rsidR="00656A1A" w:rsidRDefault="005F40B8">
      <w:pPr>
        <w:pStyle w:val="BodyText"/>
        <w:spacing w:before="192" w:line="259" w:lineRule="auto"/>
        <w:ind w:left="100" w:right="98"/>
      </w:pPr>
      <w:r>
        <w:t>The inspiration for ACTS came from the birth of the Cursillo Movement in the Archdiocese of San Antonio, Texas through the inspiration</w:t>
      </w:r>
      <w:r>
        <w:rPr>
          <w:spacing w:val="-3"/>
        </w:rPr>
        <w:t xml:space="preserve"> </w:t>
      </w:r>
      <w:r>
        <w:t>of</w:t>
      </w:r>
      <w:r>
        <w:rPr>
          <w:spacing w:val="-3"/>
        </w:rPr>
        <w:t xml:space="preserve"> </w:t>
      </w:r>
      <w:r>
        <w:t>the</w:t>
      </w:r>
      <w:r>
        <w:rPr>
          <w:spacing w:val="-3"/>
        </w:rPr>
        <w:t xml:space="preserve"> </w:t>
      </w:r>
      <w:r>
        <w:t>Holy</w:t>
      </w:r>
      <w:r>
        <w:rPr>
          <w:spacing w:val="-3"/>
        </w:rPr>
        <w:t xml:space="preserve"> </w:t>
      </w:r>
      <w:r>
        <w:t>Spirit.</w:t>
      </w:r>
      <w:r>
        <w:rPr>
          <w:spacing w:val="40"/>
        </w:rPr>
        <w:t xml:space="preserve"> </w:t>
      </w:r>
      <w:r>
        <w:t>ACTS</w:t>
      </w:r>
      <w:r>
        <w:rPr>
          <w:spacing w:val="-3"/>
        </w:rPr>
        <w:t xml:space="preserve"> </w:t>
      </w:r>
      <w:r>
        <w:t>became</w:t>
      </w:r>
      <w:r>
        <w:rPr>
          <w:spacing w:val="-3"/>
        </w:rPr>
        <w:t xml:space="preserve"> </w:t>
      </w:r>
      <w:r>
        <w:t>a</w:t>
      </w:r>
      <w:r>
        <w:rPr>
          <w:spacing w:val="-3"/>
        </w:rPr>
        <w:t xml:space="preserve"> </w:t>
      </w:r>
      <w:r>
        <w:t>reality</w:t>
      </w:r>
      <w:r>
        <w:rPr>
          <w:spacing w:val="-3"/>
        </w:rPr>
        <w:t xml:space="preserve"> </w:t>
      </w:r>
      <w:r>
        <w:t>in</w:t>
      </w:r>
      <w:r>
        <w:rPr>
          <w:spacing w:val="-3"/>
        </w:rPr>
        <w:t xml:space="preserve"> </w:t>
      </w:r>
      <w:r>
        <w:t>1987</w:t>
      </w:r>
      <w:r>
        <w:rPr>
          <w:spacing w:val="-4"/>
        </w:rPr>
        <w:t xml:space="preserve"> </w:t>
      </w:r>
      <w:r>
        <w:t>at</w:t>
      </w:r>
      <w:r>
        <w:rPr>
          <w:spacing w:val="-3"/>
        </w:rPr>
        <w:t xml:space="preserve"> </w:t>
      </w:r>
      <w:r>
        <w:t xml:space="preserve">Our Lady of perpetual Help in Selma, Texas, a small suburb of San </w:t>
      </w:r>
      <w:r>
        <w:rPr>
          <w:spacing w:val="-2"/>
        </w:rPr>
        <w:t>Antonio.</w:t>
      </w:r>
    </w:p>
    <w:p w14:paraId="0FBB1B16" w14:textId="77777777" w:rsidR="00656A1A" w:rsidRDefault="005F40B8">
      <w:pPr>
        <w:pStyle w:val="BodyText"/>
        <w:spacing w:line="259" w:lineRule="auto"/>
        <w:ind w:left="100"/>
      </w:pPr>
      <w:r>
        <w:t>Although ACTS was modeled after Cursillo, there are some differences.</w:t>
      </w:r>
      <w:r>
        <w:rPr>
          <w:spacing w:val="40"/>
        </w:rPr>
        <w:t xml:space="preserve"> </w:t>
      </w:r>
      <w:r>
        <w:t>Cursillos</w:t>
      </w:r>
      <w:r>
        <w:rPr>
          <w:spacing w:val="-4"/>
        </w:rPr>
        <w:t xml:space="preserve"> </w:t>
      </w:r>
      <w:r>
        <w:t>are</w:t>
      </w:r>
      <w:r>
        <w:rPr>
          <w:spacing w:val="-4"/>
        </w:rPr>
        <w:t xml:space="preserve"> </w:t>
      </w:r>
      <w:r>
        <w:t>for</w:t>
      </w:r>
      <w:r>
        <w:rPr>
          <w:spacing w:val="-4"/>
        </w:rPr>
        <w:t xml:space="preserve"> </w:t>
      </w:r>
      <w:r>
        <w:t>Catholics</w:t>
      </w:r>
      <w:r>
        <w:rPr>
          <w:spacing w:val="-4"/>
        </w:rPr>
        <w:t xml:space="preserve"> </w:t>
      </w:r>
      <w:r>
        <w:t>only</w:t>
      </w:r>
      <w:r>
        <w:rPr>
          <w:spacing w:val="-4"/>
        </w:rPr>
        <w:t xml:space="preserve"> </w:t>
      </w:r>
      <w:r>
        <w:t>whereas</w:t>
      </w:r>
      <w:r>
        <w:rPr>
          <w:spacing w:val="-4"/>
        </w:rPr>
        <w:t xml:space="preserve"> </w:t>
      </w:r>
      <w:r>
        <w:t>ACTS</w:t>
      </w:r>
      <w:r>
        <w:rPr>
          <w:spacing w:val="-4"/>
        </w:rPr>
        <w:t xml:space="preserve"> </w:t>
      </w:r>
      <w:r>
        <w:t>is</w:t>
      </w:r>
      <w:r>
        <w:rPr>
          <w:spacing w:val="-4"/>
        </w:rPr>
        <w:t xml:space="preserve"> </w:t>
      </w:r>
      <w:r>
        <w:t>open</w:t>
      </w:r>
      <w:r>
        <w:rPr>
          <w:spacing w:val="-4"/>
        </w:rPr>
        <w:t xml:space="preserve"> </w:t>
      </w:r>
      <w:r>
        <w:t>to all Christian faiths and is generally directed to those within a parish.</w:t>
      </w:r>
    </w:p>
    <w:p w14:paraId="0FBB1B17" w14:textId="77777777" w:rsidR="00656A1A" w:rsidRDefault="005F40B8">
      <w:pPr>
        <w:pStyle w:val="BodyText"/>
        <w:spacing w:before="0" w:line="259" w:lineRule="auto"/>
        <w:ind w:left="100"/>
      </w:pPr>
      <w:r>
        <w:t>No</w:t>
      </w:r>
      <w:r>
        <w:rPr>
          <w:spacing w:val="-4"/>
        </w:rPr>
        <w:t xml:space="preserve"> </w:t>
      </w:r>
      <w:r>
        <w:t>two</w:t>
      </w:r>
      <w:r>
        <w:rPr>
          <w:spacing w:val="-4"/>
        </w:rPr>
        <w:t xml:space="preserve"> </w:t>
      </w:r>
      <w:r>
        <w:t>retreats</w:t>
      </w:r>
      <w:r>
        <w:rPr>
          <w:spacing w:val="-4"/>
        </w:rPr>
        <w:t xml:space="preserve"> </w:t>
      </w:r>
      <w:r>
        <w:t>are</w:t>
      </w:r>
      <w:r>
        <w:rPr>
          <w:spacing w:val="-4"/>
        </w:rPr>
        <w:t xml:space="preserve"> </w:t>
      </w:r>
      <w:r>
        <w:t>exactly</w:t>
      </w:r>
      <w:r>
        <w:rPr>
          <w:spacing w:val="-4"/>
        </w:rPr>
        <w:t xml:space="preserve"> </w:t>
      </w:r>
      <w:r>
        <w:t>alike.</w:t>
      </w:r>
      <w:r>
        <w:rPr>
          <w:spacing w:val="40"/>
        </w:rPr>
        <w:t xml:space="preserve"> </w:t>
      </w:r>
      <w:r>
        <w:t>There</w:t>
      </w:r>
      <w:r>
        <w:rPr>
          <w:spacing w:val="-4"/>
        </w:rPr>
        <w:t xml:space="preserve"> </w:t>
      </w:r>
      <w:r>
        <w:t>are</w:t>
      </w:r>
      <w:r>
        <w:rPr>
          <w:spacing w:val="-4"/>
        </w:rPr>
        <w:t xml:space="preserve"> </w:t>
      </w:r>
      <w:r>
        <w:t>certain</w:t>
      </w:r>
      <w:r>
        <w:rPr>
          <w:spacing w:val="-4"/>
        </w:rPr>
        <w:t xml:space="preserve"> </w:t>
      </w:r>
      <w:r>
        <w:t>events</w:t>
      </w:r>
      <w:r>
        <w:rPr>
          <w:spacing w:val="-4"/>
        </w:rPr>
        <w:t xml:space="preserve"> </w:t>
      </w:r>
      <w:r>
        <w:t>that</w:t>
      </w:r>
      <w:r>
        <w:rPr>
          <w:spacing w:val="-4"/>
        </w:rPr>
        <w:t xml:space="preserve"> </w:t>
      </w:r>
      <w:r>
        <w:t>are mandatory, but each retreat is unique.</w:t>
      </w:r>
    </w:p>
    <w:p w14:paraId="0FBB1B18" w14:textId="2F1CE1F7" w:rsidR="00656A1A" w:rsidRDefault="005F40B8">
      <w:pPr>
        <w:pStyle w:val="BodyText"/>
        <w:spacing w:line="259" w:lineRule="auto"/>
        <w:ind w:left="100" w:right="40"/>
      </w:pPr>
      <w:r>
        <w:t>After the retreats, participants are encouraged to continue their journey to a closer relationship with God and to participate in parish activities.</w:t>
      </w:r>
      <w:r>
        <w:rPr>
          <w:spacing w:val="40"/>
        </w:rPr>
        <w:t xml:space="preserve"> </w:t>
      </w:r>
      <w:r>
        <w:t>ACTS</w:t>
      </w:r>
      <w:r>
        <w:rPr>
          <w:spacing w:val="-3"/>
        </w:rPr>
        <w:t xml:space="preserve"> </w:t>
      </w:r>
      <w:r>
        <w:t>should</w:t>
      </w:r>
      <w:r>
        <w:rPr>
          <w:spacing w:val="-3"/>
        </w:rPr>
        <w:t xml:space="preserve"> </w:t>
      </w:r>
      <w:r>
        <w:t>not</w:t>
      </w:r>
      <w:r>
        <w:rPr>
          <w:spacing w:val="-3"/>
        </w:rPr>
        <w:t xml:space="preserve"> </w:t>
      </w:r>
      <w:r>
        <w:t>be</w:t>
      </w:r>
      <w:r>
        <w:rPr>
          <w:spacing w:val="-3"/>
        </w:rPr>
        <w:t xml:space="preserve"> </w:t>
      </w:r>
      <w:r>
        <w:t>thought</w:t>
      </w:r>
      <w:r>
        <w:rPr>
          <w:spacing w:val="-3"/>
        </w:rPr>
        <w:t xml:space="preserve"> </w:t>
      </w:r>
      <w:r>
        <w:t>of</w:t>
      </w:r>
      <w:r>
        <w:rPr>
          <w:spacing w:val="-3"/>
        </w:rPr>
        <w:t xml:space="preserve"> </w:t>
      </w:r>
      <w:r>
        <w:t>as</w:t>
      </w:r>
      <w:r>
        <w:rPr>
          <w:spacing w:val="-3"/>
        </w:rPr>
        <w:t xml:space="preserve"> </w:t>
      </w:r>
      <w:r>
        <w:t>a</w:t>
      </w:r>
      <w:r>
        <w:rPr>
          <w:spacing w:val="-3"/>
        </w:rPr>
        <w:t xml:space="preserve"> </w:t>
      </w:r>
      <w:r>
        <w:t>“</w:t>
      </w:r>
      <w:r w:rsidR="00AE419B">
        <w:t>g</w:t>
      </w:r>
      <w:r>
        <w:t>roup”</w:t>
      </w:r>
      <w:r>
        <w:rPr>
          <w:spacing w:val="-3"/>
        </w:rPr>
        <w:t xml:space="preserve"> </w:t>
      </w:r>
      <w:r>
        <w:t>or</w:t>
      </w:r>
      <w:r>
        <w:rPr>
          <w:spacing w:val="-3"/>
        </w:rPr>
        <w:t xml:space="preserve"> </w:t>
      </w:r>
      <w:r>
        <w:t>ministry,</w:t>
      </w:r>
      <w:r>
        <w:rPr>
          <w:spacing w:val="-3"/>
        </w:rPr>
        <w:t xml:space="preserve"> </w:t>
      </w:r>
      <w:r>
        <w:t>but as a movement, which awakens parishioners to a greater desire for the love and knowledge of our Lord.</w:t>
      </w:r>
    </w:p>
    <w:p w14:paraId="0FBB1B19" w14:textId="77777777" w:rsidR="00656A1A" w:rsidRDefault="005F40B8">
      <w:pPr>
        <w:pStyle w:val="BodyText"/>
        <w:spacing w:line="259" w:lineRule="auto"/>
        <w:ind w:left="100" w:right="98"/>
      </w:pPr>
      <w:r>
        <w:t>In 1997 ACTS Missions was founded to help spread the ACTS movement</w:t>
      </w:r>
      <w:r>
        <w:rPr>
          <w:spacing w:val="-3"/>
        </w:rPr>
        <w:t xml:space="preserve"> </w:t>
      </w:r>
      <w:r>
        <w:t>to</w:t>
      </w:r>
      <w:r>
        <w:rPr>
          <w:spacing w:val="-3"/>
        </w:rPr>
        <w:t xml:space="preserve"> </w:t>
      </w:r>
      <w:r>
        <w:t>parishes</w:t>
      </w:r>
      <w:r>
        <w:rPr>
          <w:spacing w:val="-3"/>
        </w:rPr>
        <w:t xml:space="preserve"> </w:t>
      </w:r>
      <w:r>
        <w:t>all</w:t>
      </w:r>
      <w:r>
        <w:rPr>
          <w:spacing w:val="-3"/>
        </w:rPr>
        <w:t xml:space="preserve"> </w:t>
      </w:r>
      <w:r>
        <w:t>over</w:t>
      </w:r>
      <w:r>
        <w:rPr>
          <w:spacing w:val="-3"/>
        </w:rPr>
        <w:t xml:space="preserve"> </w:t>
      </w:r>
      <w:r>
        <w:t>the</w:t>
      </w:r>
      <w:r>
        <w:rPr>
          <w:spacing w:val="-3"/>
        </w:rPr>
        <w:t xml:space="preserve"> </w:t>
      </w:r>
      <w:r>
        <w:t>world.</w:t>
      </w:r>
      <w:r>
        <w:rPr>
          <w:spacing w:val="40"/>
        </w:rPr>
        <w:t xml:space="preserve"> </w:t>
      </w:r>
      <w:r>
        <w:t>Today,</w:t>
      </w:r>
      <w:r>
        <w:rPr>
          <w:spacing w:val="-4"/>
        </w:rPr>
        <w:t xml:space="preserve"> </w:t>
      </w:r>
      <w:r>
        <w:t>ACTS</w:t>
      </w:r>
      <w:r>
        <w:rPr>
          <w:spacing w:val="-3"/>
        </w:rPr>
        <w:t xml:space="preserve"> </w:t>
      </w:r>
      <w:r>
        <w:t>is</w:t>
      </w:r>
      <w:r>
        <w:rPr>
          <w:spacing w:val="-3"/>
        </w:rPr>
        <w:t xml:space="preserve"> </w:t>
      </w:r>
      <w:r>
        <w:t>in</w:t>
      </w:r>
      <w:r>
        <w:rPr>
          <w:spacing w:val="-3"/>
        </w:rPr>
        <w:t xml:space="preserve"> </w:t>
      </w:r>
      <w:r>
        <w:t>at</w:t>
      </w:r>
      <w:r>
        <w:rPr>
          <w:spacing w:val="-3"/>
        </w:rPr>
        <w:t xml:space="preserve"> </w:t>
      </w:r>
      <w:r>
        <w:t>least 22 states in the U.S., 8 states in Mexico, as well as Canada, Honduras, South Africa and England.</w:t>
      </w:r>
      <w:r>
        <w:rPr>
          <w:spacing w:val="40"/>
        </w:rPr>
        <w:t xml:space="preserve"> </w:t>
      </w:r>
      <w:r>
        <w:t>Interest is growing literally around the world.</w:t>
      </w:r>
      <w:r>
        <w:rPr>
          <w:spacing w:val="40"/>
        </w:rPr>
        <w:t xml:space="preserve"> </w:t>
      </w:r>
      <w:r>
        <w:t xml:space="preserve">Visit their website at: </w:t>
      </w:r>
      <w:hyperlink r:id="rId9">
        <w:r>
          <w:t>www.actsmissions.org</w:t>
        </w:r>
      </w:hyperlink>
    </w:p>
    <w:p w14:paraId="0FBB1B1A" w14:textId="37DEDB4B" w:rsidR="00656A1A" w:rsidRDefault="003F76F4" w:rsidP="008E2040">
      <w:pPr>
        <w:pStyle w:val="BodyText"/>
        <w:spacing w:line="259" w:lineRule="auto"/>
        <w:ind w:left="100"/>
      </w:pPr>
      <w:r>
        <w:rPr>
          <w:noProof/>
        </w:rPr>
        <w:drawing>
          <wp:anchor distT="0" distB="0" distL="0" distR="0" simplePos="0" relativeHeight="487589376" behindDoc="1" locked="0" layoutInCell="1" allowOverlap="1" wp14:anchorId="0FBB1B2C" wp14:editId="78D2E517">
            <wp:simplePos x="0" y="0"/>
            <wp:positionH relativeFrom="page">
              <wp:posOffset>6050280</wp:posOffset>
            </wp:positionH>
            <wp:positionV relativeFrom="paragraph">
              <wp:posOffset>328930</wp:posOffset>
            </wp:positionV>
            <wp:extent cx="2720340" cy="990600"/>
            <wp:effectExtent l="0" t="0" r="3810" b="0"/>
            <wp:wrapTopAndBottom/>
            <wp:docPr id="7" name="Image 7" descr="A close up of a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close up of a logo  Description automatically generated "/>
                    <pic:cNvPicPr/>
                  </pic:nvPicPr>
                  <pic:blipFill>
                    <a:blip r:embed="rId10" cstate="print"/>
                    <a:stretch>
                      <a:fillRect/>
                    </a:stretch>
                  </pic:blipFill>
                  <pic:spPr>
                    <a:xfrm>
                      <a:off x="0" y="0"/>
                      <a:ext cx="2720340" cy="990600"/>
                    </a:xfrm>
                    <a:prstGeom prst="rect">
                      <a:avLst/>
                    </a:prstGeom>
                  </pic:spPr>
                </pic:pic>
              </a:graphicData>
            </a:graphic>
            <wp14:sizeRelH relativeFrom="margin">
              <wp14:pctWidth>0</wp14:pctWidth>
            </wp14:sizeRelH>
            <wp14:sizeRelV relativeFrom="margin">
              <wp14:pctHeight>0</wp14:pctHeight>
            </wp14:sizeRelV>
          </wp:anchor>
        </w:drawing>
      </w:r>
      <w:r w:rsidR="005F40B8">
        <w:t xml:space="preserve">The first ACTS retreat at St. Rose of Lima Parish, Roseville was in August 2011 under the spiritual direction of Father Phil Briganti of El Paso Texas and Father Michael O’Reilly of St. Rose of Lima Parish, with the blessing </w:t>
      </w:r>
      <w:r w:rsidR="008B7690">
        <w:t>of</w:t>
      </w:r>
      <w:r w:rsidR="005F40B8">
        <w:t xml:space="preserve"> </w:t>
      </w:r>
      <w:r w:rsidR="008A22DF">
        <w:t xml:space="preserve">Sacramento Diocese </w:t>
      </w:r>
      <w:r w:rsidR="005F40B8">
        <w:t xml:space="preserve">Bishop </w:t>
      </w:r>
      <w:r w:rsidR="00DB4B98">
        <w:t xml:space="preserve">Jaime </w:t>
      </w:r>
      <w:r w:rsidR="005F40B8">
        <w:t>Soto.</w:t>
      </w:r>
      <w:r w:rsidR="008B7690">
        <w:rPr>
          <w:spacing w:val="40"/>
        </w:rPr>
        <w:t xml:space="preserve"> </w:t>
      </w:r>
      <w:r w:rsidR="005F40B8">
        <w:t xml:space="preserve">Since 2013, </w:t>
      </w:r>
      <w:r w:rsidR="008B7690">
        <w:t xml:space="preserve">over </w:t>
      </w:r>
      <w:r w:rsidR="001450B4">
        <w:t>40</w:t>
      </w:r>
      <w:r w:rsidR="005F40B8">
        <w:t>0</w:t>
      </w:r>
      <w:r w:rsidR="005F40B8">
        <w:rPr>
          <w:spacing w:val="-5"/>
        </w:rPr>
        <w:t xml:space="preserve"> </w:t>
      </w:r>
      <w:r w:rsidR="005F40B8">
        <w:t>Cathedral</w:t>
      </w:r>
      <w:r w:rsidR="005F40B8">
        <w:rPr>
          <w:spacing w:val="-5"/>
        </w:rPr>
        <w:t xml:space="preserve"> </w:t>
      </w:r>
      <w:r w:rsidR="005F40B8">
        <w:t>men</w:t>
      </w:r>
      <w:r w:rsidR="005F40B8">
        <w:rPr>
          <w:spacing w:val="-5"/>
        </w:rPr>
        <w:t xml:space="preserve"> </w:t>
      </w:r>
      <w:r w:rsidR="005F40B8">
        <w:t>and</w:t>
      </w:r>
      <w:r w:rsidR="005F40B8">
        <w:rPr>
          <w:spacing w:val="-5"/>
        </w:rPr>
        <w:t xml:space="preserve"> </w:t>
      </w:r>
      <w:r w:rsidR="005F40B8">
        <w:t>women</w:t>
      </w:r>
      <w:r w:rsidR="005F40B8">
        <w:rPr>
          <w:spacing w:val="-5"/>
        </w:rPr>
        <w:t xml:space="preserve"> </w:t>
      </w:r>
      <w:r w:rsidR="005F40B8">
        <w:t>have</w:t>
      </w:r>
      <w:r w:rsidR="005F40B8">
        <w:rPr>
          <w:spacing w:val="-5"/>
        </w:rPr>
        <w:t xml:space="preserve"> </w:t>
      </w:r>
      <w:r w:rsidR="005F40B8">
        <w:t>attended</w:t>
      </w:r>
      <w:r w:rsidR="005F40B8">
        <w:rPr>
          <w:spacing w:val="-5"/>
        </w:rPr>
        <w:t xml:space="preserve"> </w:t>
      </w:r>
      <w:r w:rsidR="005F40B8">
        <w:t>an</w:t>
      </w:r>
      <w:r w:rsidR="005F40B8">
        <w:rPr>
          <w:spacing w:val="-5"/>
        </w:rPr>
        <w:t xml:space="preserve"> </w:t>
      </w:r>
      <w:r w:rsidR="005F40B8">
        <w:t>ACTS retreat</w:t>
      </w:r>
      <w:r w:rsidR="008B58F2">
        <w:t xml:space="preserve"> </w:t>
      </w:r>
      <w:r w:rsidR="00DB4B98">
        <w:t>sponsored by</w:t>
      </w:r>
      <w:r w:rsidR="005F40B8">
        <w:t xml:space="preserve"> St. Rose of Lima Parish</w:t>
      </w:r>
      <w:r w:rsidR="008B58F2">
        <w:t xml:space="preserve"> </w:t>
      </w:r>
      <w:r w:rsidR="0005523A">
        <w:t>or</w:t>
      </w:r>
      <w:r w:rsidR="008B58F2">
        <w:t xml:space="preserve"> the Cathedral</w:t>
      </w:r>
      <w:r w:rsidR="00D91E71">
        <w:t xml:space="preserve"> Parish</w:t>
      </w:r>
      <w:r w:rsidR="005F40B8">
        <w:t xml:space="preserve">. In 2016, the Cathedral of the Blessed Sacrament began </w:t>
      </w:r>
      <w:r w:rsidR="008B58F2">
        <w:t>sponsoring</w:t>
      </w:r>
      <w:r w:rsidR="005F40B8">
        <w:t xml:space="preserve"> </w:t>
      </w:r>
      <w:r w:rsidR="00AB3DC8">
        <w:t xml:space="preserve">ACTS </w:t>
      </w:r>
      <w:r w:rsidR="005F40B8">
        <w:t>retreats.</w:t>
      </w:r>
      <w:r w:rsidR="00D91E71">
        <w:rPr>
          <w:spacing w:val="40"/>
        </w:rPr>
        <w:t xml:space="preserve"> </w:t>
      </w:r>
      <w:r w:rsidR="005F40B8">
        <w:t>Our Pastor</w:t>
      </w:r>
      <w:r w:rsidR="0034249D">
        <w:t xml:space="preserve"> (and ACTS Retreat S</w:t>
      </w:r>
      <w:r w:rsidR="002A5690">
        <w:t>piritual Director)</w:t>
      </w:r>
      <w:r w:rsidR="00F46522">
        <w:t>,</w:t>
      </w:r>
      <w:r w:rsidR="002A5690">
        <w:t xml:space="preserve"> </w:t>
      </w:r>
      <w:r w:rsidR="005F40B8">
        <w:t>Father Michael O’Reilly, welcomes all Parishioners to experience an ACTS Retreat.</w:t>
      </w:r>
      <w:r w:rsidR="008E2040">
        <w:t xml:space="preserve"> Currently, the Women’s Cathedral Parish </w:t>
      </w:r>
      <w:r w:rsidR="009F67B2">
        <w:t xml:space="preserve">ACTS </w:t>
      </w:r>
      <w:r w:rsidR="008E2040">
        <w:t>Retreat is held in June</w:t>
      </w:r>
      <w:r w:rsidR="001A6D69">
        <w:t xml:space="preserve"> and the Men’s </w:t>
      </w:r>
      <w:r w:rsidR="009F67B2">
        <w:t xml:space="preserve">Cathedral </w:t>
      </w:r>
      <w:r w:rsidR="00F05606">
        <w:t xml:space="preserve">Parish </w:t>
      </w:r>
      <w:r w:rsidR="009F67B2">
        <w:t xml:space="preserve">ACTS </w:t>
      </w:r>
      <w:r w:rsidR="001A6D69">
        <w:t>Retreat is held in November</w:t>
      </w:r>
      <w:r w:rsidR="00C80028">
        <w:t>.</w:t>
      </w:r>
    </w:p>
    <w:p w14:paraId="0FBB1B1B" w14:textId="77777777" w:rsidR="00656A1A" w:rsidRDefault="005F40B8">
      <w:pPr>
        <w:ind w:left="1321"/>
        <w:rPr>
          <w:sz w:val="20"/>
        </w:rPr>
      </w:pPr>
      <w:r>
        <w:br w:type="column"/>
      </w:r>
      <w:r>
        <w:rPr>
          <w:noProof/>
          <w:sz w:val="20"/>
        </w:rPr>
        <w:drawing>
          <wp:inline distT="0" distB="0" distL="0" distR="0" wp14:anchorId="0FBB1B2A" wp14:editId="0FBB1B2B">
            <wp:extent cx="2424430" cy="73190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424430" cy="731901"/>
                    </a:xfrm>
                    <a:prstGeom prst="rect">
                      <a:avLst/>
                    </a:prstGeom>
                  </pic:spPr>
                </pic:pic>
              </a:graphicData>
            </a:graphic>
          </wp:inline>
        </w:drawing>
      </w:r>
    </w:p>
    <w:p w14:paraId="0FBB1B1C" w14:textId="77777777" w:rsidR="00656A1A" w:rsidRDefault="00656A1A">
      <w:pPr>
        <w:pStyle w:val="BodyText"/>
        <w:spacing w:before="117"/>
        <w:rPr>
          <w:sz w:val="26"/>
        </w:rPr>
      </w:pPr>
    </w:p>
    <w:p w14:paraId="0FBB1B1D" w14:textId="77777777" w:rsidR="00656A1A" w:rsidRDefault="005F40B8">
      <w:pPr>
        <w:pStyle w:val="Heading1"/>
      </w:pPr>
      <w:bookmarkStart w:id="2" w:name="What_is_the_purpose_of_the_ACTS_retreat?"/>
      <w:bookmarkEnd w:id="2"/>
      <w:r>
        <w:t>What</w:t>
      </w:r>
      <w:r>
        <w:rPr>
          <w:spacing w:val="-3"/>
        </w:rPr>
        <w:t xml:space="preserve"> </w:t>
      </w:r>
      <w:r>
        <w:t>is</w:t>
      </w:r>
      <w:r>
        <w:rPr>
          <w:spacing w:val="-2"/>
        </w:rPr>
        <w:t xml:space="preserve"> </w:t>
      </w:r>
      <w:r>
        <w:t>the</w:t>
      </w:r>
      <w:r>
        <w:rPr>
          <w:spacing w:val="-3"/>
        </w:rPr>
        <w:t xml:space="preserve"> </w:t>
      </w:r>
      <w:r>
        <w:t>purpose</w:t>
      </w:r>
      <w:r>
        <w:rPr>
          <w:spacing w:val="-3"/>
        </w:rPr>
        <w:t xml:space="preserve"> </w:t>
      </w:r>
      <w:r>
        <w:t>of</w:t>
      </w:r>
      <w:r>
        <w:rPr>
          <w:spacing w:val="-2"/>
        </w:rPr>
        <w:t xml:space="preserve"> </w:t>
      </w:r>
      <w:r>
        <w:t>the</w:t>
      </w:r>
      <w:r>
        <w:rPr>
          <w:spacing w:val="-3"/>
        </w:rPr>
        <w:t xml:space="preserve"> </w:t>
      </w:r>
      <w:r>
        <w:t>ACTS</w:t>
      </w:r>
      <w:r>
        <w:rPr>
          <w:spacing w:val="-1"/>
        </w:rPr>
        <w:t xml:space="preserve"> </w:t>
      </w:r>
      <w:r>
        <w:rPr>
          <w:spacing w:val="-2"/>
        </w:rPr>
        <w:t>retreat?</w:t>
      </w:r>
    </w:p>
    <w:p w14:paraId="0FBB1B1E" w14:textId="31AC39E5" w:rsidR="00656A1A" w:rsidRDefault="005F40B8">
      <w:pPr>
        <w:spacing w:before="41" w:line="242" w:lineRule="auto"/>
        <w:ind w:left="101" w:right="249"/>
        <w:rPr>
          <w:rFonts w:ascii="Calibri" w:hAnsi="Calibri"/>
          <w:sz w:val="24"/>
        </w:rPr>
      </w:pPr>
      <w:r>
        <w:rPr>
          <w:rFonts w:ascii="Calibri" w:hAnsi="Calibri"/>
          <w:sz w:val="24"/>
        </w:rPr>
        <w:t xml:space="preserve">An </w:t>
      </w:r>
      <w:r>
        <w:rPr>
          <w:rFonts w:ascii="Calibri" w:hAnsi="Calibri"/>
          <w:b/>
          <w:sz w:val="24"/>
        </w:rPr>
        <w:t xml:space="preserve">ACTS </w:t>
      </w:r>
      <w:r>
        <w:rPr>
          <w:rFonts w:ascii="Calibri" w:hAnsi="Calibri"/>
          <w:sz w:val="24"/>
        </w:rPr>
        <w:t xml:space="preserve">weekend is designed to help retreatants enter a deeper relationship with our Lord and fellow parishioners. This is accomplished through </w:t>
      </w:r>
      <w:r>
        <w:rPr>
          <w:rFonts w:ascii="Calibri" w:hAnsi="Calibri"/>
          <w:b/>
          <w:sz w:val="24"/>
        </w:rPr>
        <w:t xml:space="preserve">Adoration </w:t>
      </w:r>
      <w:r>
        <w:rPr>
          <w:rFonts w:ascii="Calibri" w:hAnsi="Calibri"/>
          <w:sz w:val="24"/>
        </w:rPr>
        <w:t>and daily prayer, the call</w:t>
      </w:r>
      <w:r>
        <w:rPr>
          <w:rFonts w:ascii="Calibri" w:hAnsi="Calibri"/>
          <w:spacing w:val="-4"/>
          <w:sz w:val="24"/>
        </w:rPr>
        <w:t xml:space="preserve"> </w:t>
      </w:r>
      <w:r>
        <w:rPr>
          <w:rFonts w:ascii="Calibri" w:hAnsi="Calibri"/>
          <w:sz w:val="24"/>
        </w:rPr>
        <w:t>to</w:t>
      </w:r>
      <w:r>
        <w:rPr>
          <w:rFonts w:ascii="Calibri" w:hAnsi="Calibri"/>
          <w:spacing w:val="-3"/>
          <w:sz w:val="24"/>
        </w:rPr>
        <w:t xml:space="preserve"> </w:t>
      </w:r>
      <w:r>
        <w:rPr>
          <w:rFonts w:ascii="Calibri" w:hAnsi="Calibri"/>
          <w:b/>
          <w:sz w:val="24"/>
        </w:rPr>
        <w:t>Community</w:t>
      </w:r>
      <w:r>
        <w:rPr>
          <w:rFonts w:ascii="Calibri" w:hAnsi="Calibri"/>
          <w:b/>
          <w:spacing w:val="-3"/>
          <w:sz w:val="24"/>
        </w:rPr>
        <w:t xml:space="preserve"> </w:t>
      </w:r>
      <w:r>
        <w:rPr>
          <w:rFonts w:ascii="Calibri" w:hAnsi="Calibri"/>
          <w:sz w:val="24"/>
        </w:rPr>
        <w:t>in</w:t>
      </w:r>
      <w:r>
        <w:rPr>
          <w:rFonts w:ascii="Calibri" w:hAnsi="Calibri"/>
          <w:spacing w:val="-4"/>
          <w:sz w:val="24"/>
        </w:rPr>
        <w:t xml:space="preserve"> </w:t>
      </w:r>
      <w:r>
        <w:rPr>
          <w:rFonts w:ascii="Calibri" w:hAnsi="Calibri"/>
          <w:sz w:val="24"/>
        </w:rPr>
        <w:t>one’s</w:t>
      </w:r>
      <w:r>
        <w:rPr>
          <w:rFonts w:ascii="Calibri" w:hAnsi="Calibri"/>
          <w:spacing w:val="-4"/>
          <w:sz w:val="24"/>
        </w:rPr>
        <w:t xml:space="preserve"> </w:t>
      </w:r>
      <w:r>
        <w:rPr>
          <w:rFonts w:ascii="Calibri" w:hAnsi="Calibri"/>
          <w:sz w:val="24"/>
        </w:rPr>
        <w:t>parish</w:t>
      </w:r>
      <w:r>
        <w:rPr>
          <w:rFonts w:ascii="Calibri" w:hAnsi="Calibri"/>
          <w:spacing w:val="-4"/>
          <w:sz w:val="24"/>
        </w:rPr>
        <w:t xml:space="preserve"> </w:t>
      </w:r>
      <w:r>
        <w:rPr>
          <w:rFonts w:ascii="Calibri" w:hAnsi="Calibri"/>
          <w:sz w:val="24"/>
        </w:rPr>
        <w:t>as</w:t>
      </w:r>
      <w:r>
        <w:rPr>
          <w:rFonts w:ascii="Calibri" w:hAnsi="Calibri"/>
          <w:spacing w:val="-4"/>
          <w:sz w:val="24"/>
        </w:rPr>
        <w:t xml:space="preserve"> </w:t>
      </w:r>
      <w:r>
        <w:rPr>
          <w:rFonts w:ascii="Calibri" w:hAnsi="Calibri"/>
          <w:sz w:val="24"/>
        </w:rPr>
        <w:t>a</w:t>
      </w:r>
      <w:r>
        <w:rPr>
          <w:rFonts w:ascii="Calibri" w:hAnsi="Calibri"/>
          <w:spacing w:val="-4"/>
          <w:sz w:val="24"/>
        </w:rPr>
        <w:t xml:space="preserve"> </w:t>
      </w:r>
      <w:r>
        <w:rPr>
          <w:rFonts w:ascii="Calibri" w:hAnsi="Calibri"/>
          <w:sz w:val="24"/>
        </w:rPr>
        <w:t>member</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Body</w:t>
      </w:r>
      <w:r>
        <w:rPr>
          <w:rFonts w:ascii="Calibri" w:hAnsi="Calibri"/>
          <w:spacing w:val="-3"/>
          <w:sz w:val="24"/>
        </w:rPr>
        <w:t xml:space="preserve"> </w:t>
      </w:r>
      <w:r>
        <w:rPr>
          <w:rFonts w:ascii="Calibri" w:hAnsi="Calibri"/>
          <w:sz w:val="24"/>
        </w:rPr>
        <w:t xml:space="preserve">of Christ, and </w:t>
      </w:r>
      <w:r>
        <w:rPr>
          <w:rFonts w:ascii="Calibri" w:hAnsi="Calibri"/>
          <w:b/>
          <w:sz w:val="24"/>
        </w:rPr>
        <w:t xml:space="preserve">Theology </w:t>
      </w:r>
      <w:r>
        <w:rPr>
          <w:rFonts w:ascii="Calibri" w:hAnsi="Calibri"/>
          <w:sz w:val="24"/>
        </w:rPr>
        <w:t xml:space="preserve">in encouraging the study of Scripture and our Catholic Faith. All emphasize and encourage the virtue of </w:t>
      </w:r>
      <w:r>
        <w:rPr>
          <w:rFonts w:ascii="Calibri" w:hAnsi="Calibri"/>
          <w:b/>
          <w:sz w:val="24"/>
        </w:rPr>
        <w:t xml:space="preserve">Service </w:t>
      </w:r>
      <w:r>
        <w:rPr>
          <w:rFonts w:ascii="Calibri" w:hAnsi="Calibri"/>
          <w:sz w:val="24"/>
        </w:rPr>
        <w:t>to our Lord, our parish, and one another.</w:t>
      </w:r>
    </w:p>
    <w:p w14:paraId="0FBB1B1F" w14:textId="08A6C542" w:rsidR="00656A1A" w:rsidRDefault="00656A1A">
      <w:pPr>
        <w:pStyle w:val="BodyText"/>
        <w:spacing w:before="208"/>
        <w:rPr>
          <w:rFonts w:ascii="Calibri"/>
          <w:sz w:val="24"/>
        </w:rPr>
      </w:pPr>
    </w:p>
    <w:p w14:paraId="0FBB1B20" w14:textId="77777777" w:rsidR="00656A1A" w:rsidRDefault="005F40B8">
      <w:pPr>
        <w:pStyle w:val="Heading1"/>
        <w:spacing w:before="1"/>
      </w:pPr>
      <w:bookmarkStart w:id="3" w:name="What_is_the_goal_of_an_ACTS_retreat?"/>
      <w:bookmarkEnd w:id="3"/>
      <w:r>
        <w:t>What</w:t>
      </w:r>
      <w:r>
        <w:rPr>
          <w:spacing w:val="-3"/>
        </w:rPr>
        <w:t xml:space="preserve"> </w:t>
      </w:r>
      <w:r>
        <w:t>is</w:t>
      </w:r>
      <w:r>
        <w:rPr>
          <w:spacing w:val="-1"/>
        </w:rPr>
        <w:t xml:space="preserve"> </w:t>
      </w:r>
      <w:r>
        <w:t>the</w:t>
      </w:r>
      <w:r>
        <w:rPr>
          <w:spacing w:val="-3"/>
        </w:rPr>
        <w:t xml:space="preserve"> </w:t>
      </w:r>
      <w:r>
        <w:t>goal</w:t>
      </w:r>
      <w:r>
        <w:rPr>
          <w:spacing w:val="-2"/>
        </w:rPr>
        <w:t xml:space="preserve"> </w:t>
      </w:r>
      <w:r>
        <w:t>of</w:t>
      </w:r>
      <w:r>
        <w:rPr>
          <w:spacing w:val="-2"/>
        </w:rPr>
        <w:t xml:space="preserve"> </w:t>
      </w:r>
      <w:r>
        <w:t>an</w:t>
      </w:r>
      <w:r>
        <w:rPr>
          <w:spacing w:val="-2"/>
        </w:rPr>
        <w:t xml:space="preserve"> </w:t>
      </w:r>
      <w:r>
        <w:t>ACTS</w:t>
      </w:r>
      <w:r>
        <w:rPr>
          <w:spacing w:val="-1"/>
        </w:rPr>
        <w:t xml:space="preserve"> </w:t>
      </w:r>
      <w:r>
        <w:rPr>
          <w:spacing w:val="-2"/>
        </w:rPr>
        <w:t>retreat?</w:t>
      </w:r>
    </w:p>
    <w:p w14:paraId="0FBB1B21" w14:textId="77777777" w:rsidR="00656A1A" w:rsidRDefault="005F40B8">
      <w:pPr>
        <w:spacing w:before="50" w:line="237" w:lineRule="auto"/>
        <w:ind w:left="100" w:right="114"/>
        <w:rPr>
          <w:rFonts w:ascii="Calibri" w:hAnsi="Calibri"/>
          <w:sz w:val="24"/>
        </w:rPr>
      </w:pPr>
      <w:r>
        <w:rPr>
          <w:rFonts w:ascii="Calibri" w:hAnsi="Calibri"/>
          <w:sz w:val="24"/>
        </w:rPr>
        <w:t xml:space="preserve">A parish </w:t>
      </w:r>
      <w:r>
        <w:rPr>
          <w:rFonts w:ascii="Calibri" w:hAnsi="Calibri"/>
          <w:b/>
          <w:sz w:val="24"/>
        </w:rPr>
        <w:t xml:space="preserve">ACTS </w:t>
      </w:r>
      <w:r>
        <w:rPr>
          <w:rFonts w:ascii="Calibri" w:hAnsi="Calibri"/>
          <w:sz w:val="24"/>
        </w:rPr>
        <w:t>retreat strives to achieve the directives of Vatican II and the goals of the Revised Code of Canon Law of 1983</w:t>
      </w:r>
      <w:r>
        <w:rPr>
          <w:rFonts w:ascii="Calibri" w:hAnsi="Calibri"/>
          <w:spacing w:val="-5"/>
          <w:sz w:val="24"/>
        </w:rPr>
        <w:t xml:space="preserve"> </w:t>
      </w:r>
      <w:r>
        <w:rPr>
          <w:rFonts w:ascii="Calibri" w:hAnsi="Calibri"/>
          <w:sz w:val="24"/>
        </w:rPr>
        <w:t>which</w:t>
      </w:r>
      <w:r>
        <w:rPr>
          <w:rFonts w:ascii="Calibri" w:hAnsi="Calibri"/>
          <w:spacing w:val="-6"/>
          <w:sz w:val="24"/>
        </w:rPr>
        <w:t xml:space="preserve"> </w:t>
      </w:r>
      <w:r>
        <w:rPr>
          <w:rFonts w:ascii="Calibri" w:hAnsi="Calibri"/>
          <w:sz w:val="24"/>
        </w:rPr>
        <w:t>emphasize</w:t>
      </w:r>
      <w:r>
        <w:rPr>
          <w:rFonts w:ascii="Calibri" w:hAnsi="Calibri"/>
          <w:spacing w:val="-5"/>
          <w:sz w:val="24"/>
        </w:rPr>
        <w:t xml:space="preserve"> </w:t>
      </w:r>
      <w:r>
        <w:rPr>
          <w:rFonts w:ascii="Calibri" w:hAnsi="Calibri"/>
          <w:sz w:val="24"/>
        </w:rPr>
        <w:t>“community</w:t>
      </w:r>
      <w:r>
        <w:rPr>
          <w:rFonts w:ascii="Calibri" w:hAnsi="Calibri"/>
          <w:spacing w:val="-6"/>
          <w:sz w:val="24"/>
        </w:rPr>
        <w:t xml:space="preserve"> </w:t>
      </w:r>
      <w:r>
        <w:rPr>
          <w:rFonts w:ascii="Calibri" w:hAnsi="Calibri"/>
          <w:sz w:val="24"/>
        </w:rPr>
        <w:t>and</w:t>
      </w:r>
      <w:r>
        <w:rPr>
          <w:rFonts w:ascii="Calibri" w:hAnsi="Calibri"/>
          <w:spacing w:val="-6"/>
          <w:sz w:val="24"/>
        </w:rPr>
        <w:t xml:space="preserve"> </w:t>
      </w:r>
      <w:r>
        <w:rPr>
          <w:rFonts w:ascii="Calibri" w:hAnsi="Calibri"/>
          <w:sz w:val="24"/>
        </w:rPr>
        <w:t>pastoral</w:t>
      </w:r>
      <w:r>
        <w:rPr>
          <w:rFonts w:ascii="Calibri" w:hAnsi="Calibri"/>
          <w:spacing w:val="-6"/>
          <w:sz w:val="24"/>
        </w:rPr>
        <w:t xml:space="preserve"> </w:t>
      </w:r>
      <w:r>
        <w:rPr>
          <w:rFonts w:ascii="Calibri" w:hAnsi="Calibri"/>
          <w:sz w:val="24"/>
        </w:rPr>
        <w:t>care”</w:t>
      </w:r>
      <w:r>
        <w:rPr>
          <w:rFonts w:ascii="Calibri" w:hAnsi="Calibri"/>
          <w:spacing w:val="-5"/>
          <w:sz w:val="24"/>
        </w:rPr>
        <w:t xml:space="preserve"> </w:t>
      </w:r>
      <w:r>
        <w:rPr>
          <w:rFonts w:ascii="Calibri" w:hAnsi="Calibri"/>
          <w:sz w:val="24"/>
        </w:rPr>
        <w:t>within</w:t>
      </w:r>
      <w:r>
        <w:rPr>
          <w:rFonts w:ascii="Calibri" w:hAnsi="Calibri"/>
          <w:spacing w:val="-6"/>
          <w:sz w:val="24"/>
        </w:rPr>
        <w:t xml:space="preserve"> </w:t>
      </w:r>
      <w:r>
        <w:rPr>
          <w:rFonts w:ascii="Calibri" w:hAnsi="Calibri"/>
          <w:sz w:val="24"/>
        </w:rPr>
        <w:t>a parish. The weekend allows the retreatants to experience God’s love and joy. They return to their parish with a deeper love for each other and a desire to become more involved in their parish faith community.</w:t>
      </w:r>
    </w:p>
    <w:p w14:paraId="0FBB1B23" w14:textId="13301D40" w:rsidR="00656A1A" w:rsidRDefault="003F76F4" w:rsidP="003F76F4">
      <w:pPr>
        <w:pStyle w:val="BodyText"/>
        <w:spacing w:before="218"/>
        <w:jc w:val="center"/>
        <w:rPr>
          <w:rFonts w:ascii="Calibri"/>
          <w:sz w:val="20"/>
        </w:rPr>
      </w:pPr>
      <w:r>
        <w:rPr>
          <w:noProof/>
        </w:rPr>
        <w:drawing>
          <wp:inline distT="0" distB="0" distL="0" distR="0" wp14:anchorId="71C78753" wp14:editId="39457D45">
            <wp:extent cx="702310" cy="702310"/>
            <wp:effectExtent l="0" t="0" r="2540" b="2540"/>
            <wp:docPr id="539464384" name="Picture 1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64384" name="Picture 15" descr="A qr code with black squar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inline>
        </w:drawing>
      </w:r>
    </w:p>
    <w:sectPr w:rsidR="00656A1A">
      <w:pgSz w:w="15840" w:h="12240" w:orient="landscape"/>
      <w:pgMar w:top="1240" w:right="980" w:bottom="280" w:left="620" w:header="720" w:footer="720" w:gutter="0"/>
      <w:cols w:num="2" w:space="720" w:equalWidth="0">
        <w:col w:w="6977" w:space="885"/>
        <w:col w:w="63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6B03"/>
    <w:multiLevelType w:val="hybridMultilevel"/>
    <w:tmpl w:val="35E035FA"/>
    <w:lvl w:ilvl="0" w:tplc="02ACEC3A">
      <w:numFmt w:val="bullet"/>
      <w:lvlText w:val="●"/>
      <w:lvlJc w:val="left"/>
      <w:pPr>
        <w:ind w:left="613" w:hanging="361"/>
      </w:pPr>
      <w:rPr>
        <w:rFonts w:ascii="Calibri" w:eastAsia="Calibri" w:hAnsi="Calibri" w:cs="Calibri" w:hint="default"/>
        <w:b w:val="0"/>
        <w:bCs w:val="0"/>
        <w:i w:val="0"/>
        <w:iCs w:val="0"/>
        <w:spacing w:val="0"/>
        <w:w w:val="99"/>
        <w:sz w:val="22"/>
        <w:szCs w:val="22"/>
        <w:lang w:val="en-US" w:eastAsia="en-US" w:bidi="ar-SA"/>
      </w:rPr>
    </w:lvl>
    <w:lvl w:ilvl="1" w:tplc="1920523A">
      <w:numFmt w:val="bullet"/>
      <w:lvlText w:val="o"/>
      <w:lvlJc w:val="left"/>
      <w:pPr>
        <w:ind w:left="1333" w:hanging="360"/>
      </w:pPr>
      <w:rPr>
        <w:rFonts w:ascii="Courier New" w:eastAsia="Courier New" w:hAnsi="Courier New" w:cs="Courier New" w:hint="default"/>
        <w:b w:val="0"/>
        <w:bCs w:val="0"/>
        <w:i w:val="0"/>
        <w:iCs w:val="0"/>
        <w:spacing w:val="0"/>
        <w:w w:val="99"/>
        <w:sz w:val="22"/>
        <w:szCs w:val="22"/>
        <w:lang w:val="en-US" w:eastAsia="en-US" w:bidi="ar-SA"/>
      </w:rPr>
    </w:lvl>
    <w:lvl w:ilvl="2" w:tplc="CD54CFA0">
      <w:numFmt w:val="bullet"/>
      <w:lvlText w:val="•"/>
      <w:lvlJc w:val="left"/>
      <w:pPr>
        <w:ind w:left="1936" w:hanging="360"/>
      </w:pPr>
      <w:rPr>
        <w:rFonts w:hint="default"/>
        <w:lang w:val="en-US" w:eastAsia="en-US" w:bidi="ar-SA"/>
      </w:rPr>
    </w:lvl>
    <w:lvl w:ilvl="3" w:tplc="E180ACD4">
      <w:numFmt w:val="bullet"/>
      <w:lvlText w:val="•"/>
      <w:lvlJc w:val="left"/>
      <w:pPr>
        <w:ind w:left="2533" w:hanging="360"/>
      </w:pPr>
      <w:rPr>
        <w:rFonts w:hint="default"/>
        <w:lang w:val="en-US" w:eastAsia="en-US" w:bidi="ar-SA"/>
      </w:rPr>
    </w:lvl>
    <w:lvl w:ilvl="4" w:tplc="F15CF7F8">
      <w:numFmt w:val="bullet"/>
      <w:lvlText w:val="•"/>
      <w:lvlJc w:val="left"/>
      <w:pPr>
        <w:ind w:left="3130" w:hanging="360"/>
      </w:pPr>
      <w:rPr>
        <w:rFonts w:hint="default"/>
        <w:lang w:val="en-US" w:eastAsia="en-US" w:bidi="ar-SA"/>
      </w:rPr>
    </w:lvl>
    <w:lvl w:ilvl="5" w:tplc="91E0BDBE">
      <w:numFmt w:val="bullet"/>
      <w:lvlText w:val="•"/>
      <w:lvlJc w:val="left"/>
      <w:pPr>
        <w:ind w:left="3727" w:hanging="360"/>
      </w:pPr>
      <w:rPr>
        <w:rFonts w:hint="default"/>
        <w:lang w:val="en-US" w:eastAsia="en-US" w:bidi="ar-SA"/>
      </w:rPr>
    </w:lvl>
    <w:lvl w:ilvl="6" w:tplc="9AE0F142">
      <w:numFmt w:val="bullet"/>
      <w:lvlText w:val="•"/>
      <w:lvlJc w:val="left"/>
      <w:pPr>
        <w:ind w:left="4323" w:hanging="360"/>
      </w:pPr>
      <w:rPr>
        <w:rFonts w:hint="default"/>
        <w:lang w:val="en-US" w:eastAsia="en-US" w:bidi="ar-SA"/>
      </w:rPr>
    </w:lvl>
    <w:lvl w:ilvl="7" w:tplc="F9D89AE4">
      <w:numFmt w:val="bullet"/>
      <w:lvlText w:val="•"/>
      <w:lvlJc w:val="left"/>
      <w:pPr>
        <w:ind w:left="4920" w:hanging="360"/>
      </w:pPr>
      <w:rPr>
        <w:rFonts w:hint="default"/>
        <w:lang w:val="en-US" w:eastAsia="en-US" w:bidi="ar-SA"/>
      </w:rPr>
    </w:lvl>
    <w:lvl w:ilvl="8" w:tplc="C7DE2528">
      <w:numFmt w:val="bullet"/>
      <w:lvlText w:val="•"/>
      <w:lvlJc w:val="left"/>
      <w:pPr>
        <w:ind w:left="5517" w:hanging="360"/>
      </w:pPr>
      <w:rPr>
        <w:rFonts w:hint="default"/>
        <w:lang w:val="en-US" w:eastAsia="en-US" w:bidi="ar-SA"/>
      </w:rPr>
    </w:lvl>
  </w:abstractNum>
  <w:num w:numId="1" w16cid:durableId="44958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1A"/>
    <w:rsid w:val="0005523A"/>
    <w:rsid w:val="001450B4"/>
    <w:rsid w:val="001A6D69"/>
    <w:rsid w:val="001C38EF"/>
    <w:rsid w:val="001D0552"/>
    <w:rsid w:val="002220C4"/>
    <w:rsid w:val="00271809"/>
    <w:rsid w:val="00285BD8"/>
    <w:rsid w:val="002A5690"/>
    <w:rsid w:val="002D0CF0"/>
    <w:rsid w:val="002D2A66"/>
    <w:rsid w:val="00341311"/>
    <w:rsid w:val="0034249D"/>
    <w:rsid w:val="0039210D"/>
    <w:rsid w:val="003A66A3"/>
    <w:rsid w:val="003F0227"/>
    <w:rsid w:val="003F76F4"/>
    <w:rsid w:val="003F776E"/>
    <w:rsid w:val="004620AB"/>
    <w:rsid w:val="004B255C"/>
    <w:rsid w:val="004D0107"/>
    <w:rsid w:val="004D77CE"/>
    <w:rsid w:val="0051270E"/>
    <w:rsid w:val="005B0780"/>
    <w:rsid w:val="005F40B8"/>
    <w:rsid w:val="00630C83"/>
    <w:rsid w:val="00656A1A"/>
    <w:rsid w:val="00692557"/>
    <w:rsid w:val="006F54FD"/>
    <w:rsid w:val="00705A57"/>
    <w:rsid w:val="00707C0F"/>
    <w:rsid w:val="007313C0"/>
    <w:rsid w:val="007C57A0"/>
    <w:rsid w:val="007F5FF3"/>
    <w:rsid w:val="00822716"/>
    <w:rsid w:val="00885C59"/>
    <w:rsid w:val="008A22DF"/>
    <w:rsid w:val="008B58F2"/>
    <w:rsid w:val="008B7690"/>
    <w:rsid w:val="008E2040"/>
    <w:rsid w:val="00901DE7"/>
    <w:rsid w:val="00982623"/>
    <w:rsid w:val="009F67B2"/>
    <w:rsid w:val="00A80321"/>
    <w:rsid w:val="00A90779"/>
    <w:rsid w:val="00AB3DC8"/>
    <w:rsid w:val="00AE419B"/>
    <w:rsid w:val="00B32060"/>
    <w:rsid w:val="00B75155"/>
    <w:rsid w:val="00B9715F"/>
    <w:rsid w:val="00BD2A48"/>
    <w:rsid w:val="00BF4958"/>
    <w:rsid w:val="00C123F9"/>
    <w:rsid w:val="00C30482"/>
    <w:rsid w:val="00C80028"/>
    <w:rsid w:val="00D02D7D"/>
    <w:rsid w:val="00D75302"/>
    <w:rsid w:val="00D756CF"/>
    <w:rsid w:val="00D91E71"/>
    <w:rsid w:val="00DB4B98"/>
    <w:rsid w:val="00E9512B"/>
    <w:rsid w:val="00E97368"/>
    <w:rsid w:val="00EB24DC"/>
    <w:rsid w:val="00EC3506"/>
    <w:rsid w:val="00EE5318"/>
    <w:rsid w:val="00F05606"/>
    <w:rsid w:val="00F17C64"/>
    <w:rsid w:val="00F26501"/>
    <w:rsid w:val="00F3729C"/>
    <w:rsid w:val="00F46522"/>
    <w:rsid w:val="00F612E4"/>
    <w:rsid w:val="00FA62EB"/>
    <w:rsid w:val="00FD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1AFE"/>
  <w15:docId w15:val="{687C9197-4D05-4841-A266-66CDB02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rFonts w:ascii="Calibri" w:eastAsia="Calibri" w:hAnsi="Calibri" w:cs="Calibri"/>
      <w:b/>
      <w:bCs/>
      <w:sz w:val="26"/>
      <w:szCs w:val="26"/>
    </w:rPr>
  </w:style>
  <w:style w:type="paragraph" w:styleId="Heading2">
    <w:name w:val="heading 2"/>
    <w:basedOn w:val="Normal"/>
    <w:uiPriority w:val="9"/>
    <w:unhideWhenUsed/>
    <w:qFormat/>
    <w:pPr>
      <w:spacing w:before="21"/>
      <w:ind w:left="33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pPr>
  </w:style>
  <w:style w:type="paragraph" w:styleId="Title">
    <w:name w:val="Title"/>
    <w:basedOn w:val="Normal"/>
    <w:uiPriority w:val="10"/>
    <w:qFormat/>
    <w:pPr>
      <w:spacing w:before="66"/>
      <w:ind w:right="784"/>
      <w:jc w:val="center"/>
    </w:pPr>
    <w:rPr>
      <w:b/>
      <w:bCs/>
      <w:sz w:val="44"/>
      <w:szCs w:val="44"/>
    </w:rPr>
  </w:style>
  <w:style w:type="paragraph" w:styleId="ListParagraph">
    <w:name w:val="List Paragraph"/>
    <w:basedOn w:val="Normal"/>
    <w:uiPriority w:val="1"/>
    <w:qFormat/>
    <w:pPr>
      <w:spacing w:line="265" w:lineRule="exact"/>
      <w:ind w:left="61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0321"/>
    <w:rPr>
      <w:color w:val="0000FF" w:themeColor="hyperlink"/>
      <w:u w:val="single"/>
    </w:rPr>
  </w:style>
  <w:style w:type="character" w:styleId="UnresolvedMention">
    <w:name w:val="Unresolved Mention"/>
    <w:basedOn w:val="DefaultParagraphFont"/>
    <w:uiPriority w:val="99"/>
    <w:semiHidden/>
    <w:unhideWhenUsed/>
    <w:rsid w:val="00A8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sCathedralSacto@gmail.com" TargetMode="External"/><Relationship Id="rId11" Type="http://schemas.openxmlformats.org/officeDocument/2006/relationships/image" Target="media/image4.png"/><Relationship Id="rId5" Type="http://schemas.openxmlformats.org/officeDocument/2006/relationships/hyperlink" Target="mailto:katiemc5220@yahoo.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ctsmission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3728</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Gonzales-Salais</dc:creator>
  <cp:lastModifiedBy>Diane Gonzales-Salais</cp:lastModifiedBy>
  <cp:revision>2</cp:revision>
  <cp:lastPrinted>2025-03-06T23:24:00Z</cp:lastPrinted>
  <dcterms:created xsi:type="dcterms:W3CDTF">2025-03-09T22:16:00Z</dcterms:created>
  <dcterms:modified xsi:type="dcterms:W3CDTF">2025-03-09T22:16:00Z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Acrobat PDFMaker 22 for Word</vt:lpwstr>
  </property>
  <property fmtid="{D5CDD505-2E9C-101B-9397-08002B2CF9AE}" pid="4" name="LastSaved">
    <vt:filetime>2025-02-19T00:00:00Z</vt:filetime>
  </property>
  <property fmtid="{D5CDD505-2E9C-101B-9397-08002B2CF9AE}" pid="5" name="Producer">
    <vt:lpwstr>Adobe PDF Library 22.3.98</vt:lpwstr>
  </property>
  <property fmtid="{D5CDD505-2E9C-101B-9397-08002B2CF9AE}" pid="6" name="SourceModified">
    <vt:lpwstr/>
  </property>
</Properties>
</file>